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060B0D" w14:textId="77777777" w:rsidR="00432D9D" w:rsidRDefault="00432D9D" w:rsidP="00432D9D">
      <w:pPr>
        <w:spacing w:line="480" w:lineRule="auto"/>
        <w:contextualSpacing w:val="0"/>
        <w:jc w:val="center"/>
        <w:rPr>
          <w:rFonts w:ascii="Times New Roman" w:eastAsia="Times New Roman" w:hAnsi="Times New Roman" w:cs="Times New Roman"/>
          <w:sz w:val="24"/>
          <w:szCs w:val="24"/>
        </w:rPr>
      </w:pPr>
    </w:p>
    <w:p w14:paraId="38B172A3" w14:textId="77777777" w:rsidR="00432D9D" w:rsidRDefault="00432D9D" w:rsidP="00432D9D">
      <w:pPr>
        <w:spacing w:line="480" w:lineRule="auto"/>
        <w:contextualSpacing w:val="0"/>
        <w:jc w:val="center"/>
        <w:rPr>
          <w:rFonts w:ascii="Times New Roman" w:eastAsia="Times New Roman" w:hAnsi="Times New Roman" w:cs="Times New Roman"/>
          <w:sz w:val="24"/>
          <w:szCs w:val="24"/>
        </w:rPr>
      </w:pPr>
    </w:p>
    <w:p w14:paraId="12191DD7" w14:textId="77777777" w:rsidR="00432D9D" w:rsidRDefault="00432D9D" w:rsidP="00432D9D">
      <w:pPr>
        <w:spacing w:line="480" w:lineRule="auto"/>
        <w:contextualSpacing w:val="0"/>
        <w:jc w:val="center"/>
        <w:rPr>
          <w:rFonts w:ascii="Times New Roman" w:eastAsia="Times New Roman" w:hAnsi="Times New Roman" w:cs="Times New Roman"/>
          <w:sz w:val="24"/>
          <w:szCs w:val="24"/>
        </w:rPr>
      </w:pPr>
    </w:p>
    <w:p w14:paraId="08ADE759" w14:textId="77777777" w:rsidR="00432D9D" w:rsidRDefault="00432D9D" w:rsidP="00432D9D">
      <w:pPr>
        <w:spacing w:line="480" w:lineRule="auto"/>
        <w:contextualSpacing w:val="0"/>
        <w:jc w:val="center"/>
        <w:rPr>
          <w:rFonts w:ascii="Times New Roman" w:eastAsia="Times New Roman" w:hAnsi="Times New Roman" w:cs="Times New Roman"/>
          <w:sz w:val="24"/>
          <w:szCs w:val="24"/>
        </w:rPr>
      </w:pPr>
    </w:p>
    <w:p w14:paraId="5DBEDE5D" w14:textId="77777777" w:rsidR="00432D9D" w:rsidRDefault="00432D9D" w:rsidP="00432D9D">
      <w:pPr>
        <w:spacing w:line="480" w:lineRule="auto"/>
        <w:contextualSpacing w:val="0"/>
        <w:jc w:val="center"/>
        <w:rPr>
          <w:rFonts w:ascii="Times New Roman" w:eastAsia="Times New Roman" w:hAnsi="Times New Roman" w:cs="Times New Roman"/>
          <w:sz w:val="24"/>
          <w:szCs w:val="24"/>
        </w:rPr>
      </w:pPr>
    </w:p>
    <w:p w14:paraId="13D4462C" w14:textId="77777777" w:rsidR="00432D9D" w:rsidRDefault="00432D9D" w:rsidP="00432D9D">
      <w:pPr>
        <w:spacing w:line="480" w:lineRule="auto"/>
        <w:contextualSpacing w:val="0"/>
        <w:jc w:val="center"/>
        <w:rPr>
          <w:rFonts w:ascii="Times New Roman" w:eastAsia="Times New Roman" w:hAnsi="Times New Roman" w:cs="Times New Roman"/>
          <w:sz w:val="24"/>
          <w:szCs w:val="24"/>
        </w:rPr>
      </w:pPr>
    </w:p>
    <w:p w14:paraId="0B567097" w14:textId="43DFF0DB" w:rsidR="00432D9D" w:rsidRDefault="008E079D" w:rsidP="00432D9D">
      <w:pPr>
        <w:spacing w:line="480" w:lineRule="auto"/>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Rhetorical Analysis </w:t>
      </w:r>
      <w:r w:rsidR="00CF7CB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CF7CBF">
        <w:rPr>
          <w:rFonts w:ascii="Times New Roman" w:eastAsia="Times New Roman" w:hAnsi="Times New Roman" w:cs="Times New Roman"/>
          <w:sz w:val="24"/>
          <w:szCs w:val="24"/>
        </w:rPr>
        <w:t>Free College</w:t>
      </w:r>
    </w:p>
    <w:p w14:paraId="7B48B5D1" w14:textId="1B474933" w:rsidR="00432D9D" w:rsidRDefault="007C470B" w:rsidP="00432D9D">
      <w:pPr>
        <w:spacing w:line="480" w:lineRule="auto"/>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Ariadna Fernandez</w:t>
      </w:r>
    </w:p>
    <w:p w14:paraId="0DB54767" w14:textId="0E29F92C" w:rsidR="00AC2A1B" w:rsidRPr="00432D9D" w:rsidRDefault="008E079D" w:rsidP="00432D9D">
      <w:pPr>
        <w:spacing w:line="480" w:lineRule="auto"/>
        <w:contextualSpacing w:val="0"/>
        <w:jc w:val="center"/>
      </w:pPr>
      <w:r>
        <w:rPr>
          <w:rFonts w:ascii="Times New Roman" w:eastAsia="Times New Roman" w:hAnsi="Times New Roman" w:cs="Times New Roman"/>
          <w:sz w:val="24"/>
          <w:szCs w:val="24"/>
        </w:rPr>
        <w:t>The University of Texas at El Paso</w:t>
      </w:r>
    </w:p>
    <w:p w14:paraId="7E80FC93" w14:textId="77777777" w:rsidR="00AC2A1B" w:rsidRDefault="00AC2A1B">
      <w:pPr>
        <w:spacing w:line="480" w:lineRule="auto"/>
        <w:contextualSpacing w:val="0"/>
        <w:jc w:val="center"/>
        <w:rPr>
          <w:rFonts w:ascii="Times New Roman" w:eastAsia="Times New Roman" w:hAnsi="Times New Roman" w:cs="Times New Roman"/>
          <w:sz w:val="24"/>
          <w:szCs w:val="24"/>
        </w:rPr>
      </w:pPr>
    </w:p>
    <w:p w14:paraId="5EBEF08E" w14:textId="4DC5AC39" w:rsidR="00AC2A1B" w:rsidRPr="008565FC" w:rsidRDefault="008E079D" w:rsidP="008565FC">
      <w:pPr>
        <w:contextualSpacing w:val="0"/>
        <w:jc w:val="center"/>
      </w:pPr>
      <w:r>
        <w:br w:type="page"/>
      </w:r>
      <w:r w:rsidR="00D90E68">
        <w:lastRenderedPageBreak/>
        <w:t xml:space="preserve"> </w:t>
      </w:r>
    </w:p>
    <w:p w14:paraId="49654FF8" w14:textId="52405AF1" w:rsidR="003F5B5C" w:rsidRDefault="008E079D">
      <w:pPr>
        <w:spacing w:line="480" w:lineRule="auto"/>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F5B5C">
        <w:rPr>
          <w:rFonts w:ascii="Times New Roman" w:eastAsia="Times New Roman" w:hAnsi="Times New Roman" w:cs="Times New Roman"/>
          <w:sz w:val="24"/>
          <w:szCs w:val="24"/>
        </w:rPr>
        <w:t>Anyone who is willing to study and give the best of them in order to succeed</w:t>
      </w:r>
      <w:r w:rsidR="00324653">
        <w:rPr>
          <w:rFonts w:ascii="Times New Roman" w:eastAsia="Times New Roman" w:hAnsi="Times New Roman" w:cs="Times New Roman"/>
          <w:sz w:val="24"/>
          <w:szCs w:val="24"/>
        </w:rPr>
        <w:t>,</w:t>
      </w:r>
      <w:r w:rsidR="003F5B5C">
        <w:rPr>
          <w:rFonts w:ascii="Times New Roman" w:eastAsia="Times New Roman" w:hAnsi="Times New Roman" w:cs="Times New Roman"/>
          <w:sz w:val="24"/>
          <w:szCs w:val="24"/>
        </w:rPr>
        <w:t xml:space="preserve"> knows the struggle of paying tuition in college, including books, food, and transportation. Tuition had </w:t>
      </w:r>
      <w:r w:rsidR="00390B6C">
        <w:rPr>
          <w:rFonts w:ascii="Times New Roman" w:eastAsia="Times New Roman" w:hAnsi="Times New Roman" w:cs="Times New Roman"/>
          <w:sz w:val="24"/>
          <w:szCs w:val="24"/>
        </w:rPr>
        <w:t>increased</w:t>
      </w:r>
      <w:r w:rsidR="00DC7541">
        <w:rPr>
          <w:rFonts w:ascii="Times New Roman" w:eastAsia="Times New Roman" w:hAnsi="Times New Roman" w:cs="Times New Roman"/>
          <w:sz w:val="24"/>
          <w:szCs w:val="24"/>
        </w:rPr>
        <w:t>,</w:t>
      </w:r>
      <w:r w:rsidR="003F5B5C">
        <w:rPr>
          <w:rFonts w:ascii="Times New Roman" w:eastAsia="Times New Roman" w:hAnsi="Times New Roman" w:cs="Times New Roman"/>
          <w:sz w:val="24"/>
          <w:szCs w:val="24"/>
        </w:rPr>
        <w:t xml:space="preserve"> as well of </w:t>
      </w:r>
      <w:r w:rsidR="00DC7541">
        <w:rPr>
          <w:rFonts w:ascii="Times New Roman" w:eastAsia="Times New Roman" w:hAnsi="Times New Roman" w:cs="Times New Roman"/>
          <w:sz w:val="24"/>
          <w:szCs w:val="24"/>
        </w:rPr>
        <w:t>the prices of</w:t>
      </w:r>
      <w:r w:rsidR="003F5B5C">
        <w:rPr>
          <w:rFonts w:ascii="Times New Roman" w:eastAsia="Times New Roman" w:hAnsi="Times New Roman" w:cs="Times New Roman"/>
          <w:sz w:val="24"/>
          <w:szCs w:val="24"/>
        </w:rPr>
        <w:t xml:space="preserve"> textbook</w:t>
      </w:r>
      <w:r w:rsidR="00DC7541">
        <w:rPr>
          <w:rFonts w:ascii="Times New Roman" w:eastAsia="Times New Roman" w:hAnsi="Times New Roman" w:cs="Times New Roman"/>
          <w:sz w:val="24"/>
          <w:szCs w:val="24"/>
        </w:rPr>
        <w:t>s</w:t>
      </w:r>
      <w:r w:rsidR="003F5B5C">
        <w:rPr>
          <w:rFonts w:ascii="Times New Roman" w:eastAsia="Times New Roman" w:hAnsi="Times New Roman" w:cs="Times New Roman"/>
          <w:sz w:val="24"/>
          <w:szCs w:val="24"/>
        </w:rPr>
        <w:t xml:space="preserve"> in the United States of America. </w:t>
      </w:r>
      <w:r w:rsidR="00390B6C">
        <w:rPr>
          <w:rFonts w:ascii="Times New Roman" w:eastAsia="Times New Roman" w:hAnsi="Times New Roman" w:cs="Times New Roman"/>
          <w:sz w:val="24"/>
          <w:szCs w:val="24"/>
        </w:rPr>
        <w:t xml:space="preserve">Therefore, </w:t>
      </w:r>
      <w:r w:rsidR="00306FB8">
        <w:rPr>
          <w:rFonts w:ascii="Times New Roman" w:eastAsia="Times New Roman" w:hAnsi="Times New Roman" w:cs="Times New Roman"/>
          <w:sz w:val="24"/>
          <w:szCs w:val="24"/>
        </w:rPr>
        <w:t>many</w:t>
      </w:r>
      <w:r w:rsidR="00390B6C">
        <w:rPr>
          <w:rFonts w:ascii="Times New Roman" w:eastAsia="Times New Roman" w:hAnsi="Times New Roman" w:cs="Times New Roman"/>
          <w:sz w:val="24"/>
          <w:szCs w:val="24"/>
        </w:rPr>
        <w:t xml:space="preserve"> </w:t>
      </w:r>
      <w:r w:rsidR="002755CF">
        <w:rPr>
          <w:rFonts w:ascii="Times New Roman" w:eastAsia="Times New Roman" w:hAnsi="Times New Roman" w:cs="Times New Roman"/>
          <w:sz w:val="24"/>
          <w:szCs w:val="24"/>
        </w:rPr>
        <w:t>contributions have</w:t>
      </w:r>
      <w:r w:rsidR="00306FB8">
        <w:rPr>
          <w:rFonts w:ascii="Times New Roman" w:eastAsia="Times New Roman" w:hAnsi="Times New Roman" w:cs="Times New Roman"/>
          <w:sz w:val="24"/>
          <w:szCs w:val="24"/>
        </w:rPr>
        <w:t xml:space="preserve"> been </w:t>
      </w:r>
      <w:r w:rsidR="00390B6C">
        <w:rPr>
          <w:rFonts w:ascii="Times New Roman" w:eastAsia="Times New Roman" w:hAnsi="Times New Roman" w:cs="Times New Roman"/>
          <w:sz w:val="24"/>
          <w:szCs w:val="24"/>
        </w:rPr>
        <w:t xml:space="preserve">part of the inflation </w:t>
      </w:r>
      <w:r w:rsidR="00306FB8">
        <w:rPr>
          <w:rFonts w:ascii="Times New Roman" w:eastAsia="Times New Roman" w:hAnsi="Times New Roman" w:cs="Times New Roman"/>
          <w:sz w:val="24"/>
          <w:szCs w:val="24"/>
        </w:rPr>
        <w:t xml:space="preserve">in the </w:t>
      </w:r>
      <w:r w:rsidR="00390B6C">
        <w:rPr>
          <w:rFonts w:ascii="Times New Roman" w:eastAsia="Times New Roman" w:hAnsi="Times New Roman" w:cs="Times New Roman"/>
          <w:sz w:val="24"/>
          <w:szCs w:val="24"/>
        </w:rPr>
        <w:t xml:space="preserve">United States </w:t>
      </w:r>
      <w:r w:rsidR="00306FB8">
        <w:rPr>
          <w:rFonts w:ascii="Times New Roman" w:eastAsia="Times New Roman" w:hAnsi="Times New Roman" w:cs="Times New Roman"/>
          <w:sz w:val="24"/>
          <w:szCs w:val="24"/>
        </w:rPr>
        <w:t xml:space="preserve">having a high cost for studying an </w:t>
      </w:r>
      <w:r w:rsidR="002A0219">
        <w:rPr>
          <w:rFonts w:ascii="Times New Roman" w:eastAsia="Times New Roman" w:hAnsi="Times New Roman" w:cs="Times New Roman"/>
          <w:sz w:val="24"/>
          <w:szCs w:val="24"/>
        </w:rPr>
        <w:t>education;</w:t>
      </w:r>
      <w:r w:rsidR="00390B6C">
        <w:rPr>
          <w:rFonts w:ascii="Times New Roman" w:eastAsia="Times New Roman" w:hAnsi="Times New Roman" w:cs="Times New Roman"/>
          <w:sz w:val="24"/>
          <w:szCs w:val="24"/>
        </w:rPr>
        <w:t xml:space="preserve"> </w:t>
      </w:r>
      <w:r w:rsidR="002755CF">
        <w:rPr>
          <w:rFonts w:ascii="Times New Roman" w:eastAsia="Times New Roman" w:hAnsi="Times New Roman" w:cs="Times New Roman"/>
          <w:sz w:val="24"/>
          <w:szCs w:val="24"/>
        </w:rPr>
        <w:t>on the other hand,</w:t>
      </w:r>
      <w:r w:rsidR="00390B6C">
        <w:rPr>
          <w:rFonts w:ascii="Times New Roman" w:eastAsia="Times New Roman" w:hAnsi="Times New Roman" w:cs="Times New Roman"/>
          <w:sz w:val="24"/>
          <w:szCs w:val="24"/>
        </w:rPr>
        <w:t xml:space="preserve"> in other countries such as Germany</w:t>
      </w:r>
      <w:r w:rsidR="002755CF">
        <w:rPr>
          <w:rFonts w:ascii="Times New Roman" w:eastAsia="Times New Roman" w:hAnsi="Times New Roman" w:cs="Times New Roman"/>
          <w:sz w:val="24"/>
          <w:szCs w:val="24"/>
        </w:rPr>
        <w:t>,</w:t>
      </w:r>
      <w:r w:rsidR="00390B6C">
        <w:rPr>
          <w:rFonts w:ascii="Times New Roman" w:eastAsia="Times New Roman" w:hAnsi="Times New Roman" w:cs="Times New Roman"/>
          <w:sz w:val="24"/>
          <w:szCs w:val="24"/>
        </w:rPr>
        <w:t xml:space="preserve"> </w:t>
      </w:r>
      <w:r w:rsidR="00DC7541">
        <w:rPr>
          <w:rFonts w:ascii="Times New Roman" w:eastAsia="Times New Roman" w:hAnsi="Times New Roman" w:cs="Times New Roman"/>
          <w:sz w:val="24"/>
          <w:szCs w:val="24"/>
        </w:rPr>
        <w:t xml:space="preserve">it </w:t>
      </w:r>
      <w:r w:rsidR="00390B6C">
        <w:rPr>
          <w:rFonts w:ascii="Times New Roman" w:eastAsia="Times New Roman" w:hAnsi="Times New Roman" w:cs="Times New Roman"/>
          <w:sz w:val="24"/>
          <w:szCs w:val="24"/>
        </w:rPr>
        <w:t xml:space="preserve">promotes free education college to all </w:t>
      </w:r>
      <w:r w:rsidR="001A215B">
        <w:rPr>
          <w:rFonts w:ascii="Times New Roman" w:eastAsia="Times New Roman" w:hAnsi="Times New Roman" w:cs="Times New Roman"/>
          <w:sz w:val="24"/>
          <w:szCs w:val="24"/>
        </w:rPr>
        <w:t>of its</w:t>
      </w:r>
      <w:r w:rsidR="00324653">
        <w:rPr>
          <w:rFonts w:ascii="Times New Roman" w:eastAsia="Times New Roman" w:hAnsi="Times New Roman" w:cs="Times New Roman"/>
          <w:sz w:val="24"/>
          <w:szCs w:val="24"/>
        </w:rPr>
        <w:t xml:space="preserve"> </w:t>
      </w:r>
      <w:r w:rsidR="001A215B">
        <w:rPr>
          <w:rFonts w:ascii="Times New Roman" w:eastAsia="Times New Roman" w:hAnsi="Times New Roman" w:cs="Times New Roman"/>
          <w:sz w:val="24"/>
          <w:szCs w:val="24"/>
        </w:rPr>
        <w:t>students</w:t>
      </w:r>
      <w:r w:rsidR="00DC7541">
        <w:rPr>
          <w:rFonts w:ascii="Times New Roman" w:eastAsia="Times New Roman" w:hAnsi="Times New Roman" w:cs="Times New Roman"/>
          <w:sz w:val="24"/>
          <w:szCs w:val="24"/>
        </w:rPr>
        <w:t xml:space="preserve"> and citizens</w:t>
      </w:r>
      <w:r w:rsidR="002755CF">
        <w:rPr>
          <w:rFonts w:ascii="Times New Roman" w:eastAsia="Times New Roman" w:hAnsi="Times New Roman" w:cs="Times New Roman"/>
          <w:sz w:val="24"/>
          <w:szCs w:val="24"/>
        </w:rPr>
        <w:t>.</w:t>
      </w:r>
      <w:r w:rsidR="001A215B">
        <w:rPr>
          <w:rFonts w:ascii="Times New Roman" w:eastAsia="Times New Roman" w:hAnsi="Times New Roman" w:cs="Times New Roman"/>
          <w:sz w:val="24"/>
          <w:szCs w:val="24"/>
        </w:rPr>
        <w:t xml:space="preserve"> </w:t>
      </w:r>
      <w:r w:rsidR="002755CF">
        <w:rPr>
          <w:rFonts w:ascii="Times New Roman" w:eastAsia="Times New Roman" w:hAnsi="Times New Roman" w:cs="Times New Roman"/>
          <w:sz w:val="24"/>
          <w:szCs w:val="24"/>
        </w:rPr>
        <w:t xml:space="preserve">But </w:t>
      </w:r>
      <w:r w:rsidR="00DC7541">
        <w:rPr>
          <w:rFonts w:ascii="Times New Roman" w:eastAsia="Times New Roman" w:hAnsi="Times New Roman" w:cs="Times New Roman"/>
          <w:sz w:val="24"/>
          <w:szCs w:val="24"/>
        </w:rPr>
        <w:t>there is the</w:t>
      </w:r>
      <w:r w:rsidR="002755CF">
        <w:rPr>
          <w:rFonts w:ascii="Times New Roman" w:eastAsia="Times New Roman" w:hAnsi="Times New Roman" w:cs="Times New Roman"/>
          <w:sz w:val="24"/>
          <w:szCs w:val="24"/>
        </w:rPr>
        <w:t xml:space="preserve"> </w:t>
      </w:r>
      <w:r w:rsidR="002A0219">
        <w:rPr>
          <w:rFonts w:ascii="Times New Roman" w:eastAsia="Times New Roman" w:hAnsi="Times New Roman" w:cs="Times New Roman"/>
          <w:sz w:val="24"/>
          <w:szCs w:val="24"/>
        </w:rPr>
        <w:t>advantage in where Germany can recover all that money spends</w:t>
      </w:r>
      <w:r w:rsidR="007B1915">
        <w:rPr>
          <w:rFonts w:ascii="Times New Roman" w:eastAsia="Times New Roman" w:hAnsi="Times New Roman" w:cs="Times New Roman"/>
          <w:sz w:val="24"/>
          <w:szCs w:val="24"/>
        </w:rPr>
        <w:t xml:space="preserve"> on free education </w:t>
      </w:r>
      <w:r w:rsidR="001A215B">
        <w:rPr>
          <w:rFonts w:ascii="Times New Roman" w:eastAsia="Times New Roman" w:hAnsi="Times New Roman" w:cs="Times New Roman"/>
          <w:sz w:val="24"/>
          <w:szCs w:val="24"/>
        </w:rPr>
        <w:t>by foreigners paying in the future to keep and receiving or promoting a free education to students enrolling at universities to have</w:t>
      </w:r>
      <w:r w:rsidR="002755CF">
        <w:rPr>
          <w:rFonts w:ascii="Times New Roman" w:eastAsia="Times New Roman" w:hAnsi="Times New Roman" w:cs="Times New Roman"/>
          <w:sz w:val="24"/>
          <w:szCs w:val="24"/>
        </w:rPr>
        <w:t xml:space="preserve"> a</w:t>
      </w:r>
      <w:r w:rsidR="001A215B">
        <w:rPr>
          <w:rFonts w:ascii="Times New Roman" w:eastAsia="Times New Roman" w:hAnsi="Times New Roman" w:cs="Times New Roman"/>
          <w:sz w:val="24"/>
          <w:szCs w:val="24"/>
        </w:rPr>
        <w:t xml:space="preserve"> higher education. Increasing the percentage of the new people that can make a change or</w:t>
      </w:r>
      <w:r w:rsidR="007B1915">
        <w:rPr>
          <w:rFonts w:ascii="Times New Roman" w:eastAsia="Times New Roman" w:hAnsi="Times New Roman" w:cs="Times New Roman"/>
          <w:sz w:val="24"/>
          <w:szCs w:val="24"/>
        </w:rPr>
        <w:t xml:space="preserve"> a</w:t>
      </w:r>
      <w:r w:rsidR="001A215B">
        <w:rPr>
          <w:rFonts w:ascii="Times New Roman" w:eastAsia="Times New Roman" w:hAnsi="Times New Roman" w:cs="Times New Roman"/>
          <w:sz w:val="24"/>
          <w:szCs w:val="24"/>
        </w:rPr>
        <w:t xml:space="preserve"> difference in</w:t>
      </w:r>
      <w:r w:rsidR="00CE5785">
        <w:rPr>
          <w:rFonts w:ascii="Times New Roman" w:eastAsia="Times New Roman" w:hAnsi="Times New Roman" w:cs="Times New Roman"/>
          <w:sz w:val="24"/>
          <w:szCs w:val="24"/>
        </w:rPr>
        <w:t xml:space="preserve"> the society </w:t>
      </w:r>
      <w:r w:rsidR="00306FB8">
        <w:rPr>
          <w:rFonts w:ascii="Times New Roman" w:eastAsia="Times New Roman" w:hAnsi="Times New Roman" w:cs="Times New Roman"/>
          <w:sz w:val="24"/>
          <w:szCs w:val="24"/>
        </w:rPr>
        <w:t>where it can lead to</w:t>
      </w:r>
      <w:r w:rsidR="00CE5785">
        <w:rPr>
          <w:rFonts w:ascii="Times New Roman" w:eastAsia="Times New Roman" w:hAnsi="Times New Roman" w:cs="Times New Roman"/>
          <w:sz w:val="24"/>
          <w:szCs w:val="24"/>
        </w:rPr>
        <w:t xml:space="preserve"> spread</w:t>
      </w:r>
      <w:r w:rsidR="001A215B">
        <w:rPr>
          <w:rFonts w:ascii="Times New Roman" w:eastAsia="Times New Roman" w:hAnsi="Times New Roman" w:cs="Times New Roman"/>
          <w:sz w:val="24"/>
          <w:szCs w:val="24"/>
        </w:rPr>
        <w:t xml:space="preserve"> </w:t>
      </w:r>
      <w:r w:rsidR="00306FB8">
        <w:rPr>
          <w:rFonts w:ascii="Times New Roman" w:eastAsia="Times New Roman" w:hAnsi="Times New Roman" w:cs="Times New Roman"/>
          <w:sz w:val="24"/>
          <w:szCs w:val="24"/>
        </w:rPr>
        <w:t xml:space="preserve">the idea of having free colleges and its’ advantages. After analyzing </w:t>
      </w:r>
      <w:r w:rsidR="002A0219">
        <w:rPr>
          <w:rFonts w:ascii="Times New Roman" w:eastAsia="Times New Roman" w:hAnsi="Times New Roman" w:cs="Times New Roman"/>
          <w:sz w:val="24"/>
          <w:szCs w:val="24"/>
        </w:rPr>
        <w:t>the</w:t>
      </w:r>
      <w:r w:rsidR="00306FB8">
        <w:rPr>
          <w:rFonts w:ascii="Times New Roman" w:eastAsia="Times New Roman" w:hAnsi="Times New Roman" w:cs="Times New Roman"/>
          <w:sz w:val="24"/>
          <w:szCs w:val="24"/>
        </w:rPr>
        <w:t xml:space="preserve"> website</w:t>
      </w:r>
      <w:r w:rsidR="002A0219">
        <w:rPr>
          <w:rFonts w:ascii="Times New Roman" w:eastAsia="Times New Roman" w:hAnsi="Times New Roman" w:cs="Times New Roman"/>
          <w:sz w:val="24"/>
          <w:szCs w:val="24"/>
        </w:rPr>
        <w:t xml:space="preserve"> of “20 Years of Tuition Growth at National Universities” and the</w:t>
      </w:r>
      <w:r w:rsidR="00306FB8">
        <w:rPr>
          <w:rFonts w:ascii="Times New Roman" w:eastAsia="Times New Roman" w:hAnsi="Times New Roman" w:cs="Times New Roman"/>
          <w:sz w:val="24"/>
          <w:szCs w:val="24"/>
        </w:rPr>
        <w:t xml:space="preserve"> video </w:t>
      </w:r>
      <w:r w:rsidR="002A0219">
        <w:rPr>
          <w:rFonts w:ascii="Times New Roman" w:eastAsia="Times New Roman" w:hAnsi="Times New Roman" w:cs="Times New Roman"/>
          <w:sz w:val="24"/>
          <w:szCs w:val="24"/>
        </w:rPr>
        <w:t xml:space="preserve">called “US Students Head to Germany for Free degrees” </w:t>
      </w:r>
      <w:r w:rsidR="00306FB8">
        <w:rPr>
          <w:rFonts w:ascii="Times New Roman" w:eastAsia="Times New Roman" w:hAnsi="Times New Roman" w:cs="Times New Roman"/>
          <w:sz w:val="24"/>
          <w:szCs w:val="24"/>
        </w:rPr>
        <w:t>dealing with education</w:t>
      </w:r>
      <w:r w:rsidR="002755CF">
        <w:rPr>
          <w:rFonts w:ascii="Times New Roman" w:eastAsia="Times New Roman" w:hAnsi="Times New Roman" w:cs="Times New Roman"/>
          <w:sz w:val="24"/>
          <w:szCs w:val="24"/>
        </w:rPr>
        <w:t xml:space="preserve"> in different countries</w:t>
      </w:r>
      <w:r w:rsidR="00306FB8">
        <w:rPr>
          <w:rFonts w:ascii="Times New Roman" w:eastAsia="Times New Roman" w:hAnsi="Times New Roman" w:cs="Times New Roman"/>
          <w:sz w:val="24"/>
          <w:szCs w:val="24"/>
        </w:rPr>
        <w:t>,</w:t>
      </w:r>
      <w:r w:rsidR="002755CF">
        <w:rPr>
          <w:rFonts w:ascii="Times New Roman" w:eastAsia="Times New Roman" w:hAnsi="Times New Roman" w:cs="Times New Roman"/>
          <w:sz w:val="24"/>
          <w:szCs w:val="24"/>
        </w:rPr>
        <w:t xml:space="preserve"> it provides the different perspectives of having free college.</w:t>
      </w:r>
      <w:r w:rsidR="00306FB8">
        <w:rPr>
          <w:rFonts w:ascii="Times New Roman" w:eastAsia="Times New Roman" w:hAnsi="Times New Roman" w:cs="Times New Roman"/>
          <w:sz w:val="24"/>
          <w:szCs w:val="24"/>
        </w:rPr>
        <w:t xml:space="preserve"> </w:t>
      </w:r>
      <w:r w:rsidR="00BC327A">
        <w:rPr>
          <w:rFonts w:ascii="Times New Roman" w:eastAsia="Times New Roman" w:hAnsi="Times New Roman" w:cs="Times New Roman"/>
          <w:sz w:val="24"/>
          <w:szCs w:val="24"/>
        </w:rPr>
        <w:t>U</w:t>
      </w:r>
      <w:r w:rsidR="00FD370A">
        <w:rPr>
          <w:rFonts w:ascii="Times New Roman" w:eastAsia="Times New Roman" w:hAnsi="Times New Roman" w:cs="Times New Roman"/>
          <w:sz w:val="24"/>
          <w:szCs w:val="24"/>
        </w:rPr>
        <w:t xml:space="preserve">sing ethos, pathos, and logos to provide and explain the information given by </w:t>
      </w:r>
      <w:r w:rsidR="005631B0">
        <w:rPr>
          <w:rFonts w:ascii="Times New Roman" w:eastAsia="Times New Roman" w:hAnsi="Times New Roman" w:cs="Times New Roman"/>
          <w:sz w:val="24"/>
          <w:szCs w:val="24"/>
        </w:rPr>
        <w:t>these sources</w:t>
      </w:r>
      <w:r w:rsidR="00FD370A">
        <w:rPr>
          <w:rFonts w:ascii="Times New Roman" w:eastAsia="Times New Roman" w:hAnsi="Times New Roman" w:cs="Times New Roman"/>
          <w:sz w:val="24"/>
          <w:szCs w:val="24"/>
        </w:rPr>
        <w:t>.</w:t>
      </w:r>
    </w:p>
    <w:p w14:paraId="26C6AD92" w14:textId="6E55100D" w:rsidR="002755CF" w:rsidRDefault="008E079D" w:rsidP="00825DE9">
      <w:pPr>
        <w:spacing w:line="480" w:lineRule="auto"/>
        <w:ind w:firstLine="720"/>
        <w:contextualSpacing w:val="0"/>
        <w:rPr>
          <w:rFonts w:ascii="Times New Roman" w:hAnsi="Times New Roman" w:cs="Times New Roman"/>
          <w:color w:val="111111"/>
          <w:sz w:val="24"/>
          <w:szCs w:val="24"/>
          <w:shd w:val="clear" w:color="auto" w:fill="FFFFFF"/>
        </w:rPr>
      </w:pPr>
      <w:r>
        <w:rPr>
          <w:rFonts w:ascii="Times New Roman" w:eastAsia="Times New Roman" w:hAnsi="Times New Roman" w:cs="Times New Roman"/>
          <w:sz w:val="24"/>
          <w:szCs w:val="24"/>
        </w:rPr>
        <w:t xml:space="preserve"> </w:t>
      </w:r>
      <w:r w:rsidR="00D0315E">
        <w:rPr>
          <w:rFonts w:ascii="Times New Roman" w:eastAsia="Times New Roman" w:hAnsi="Times New Roman" w:cs="Times New Roman"/>
          <w:sz w:val="24"/>
          <w:szCs w:val="24"/>
        </w:rPr>
        <w:t>Within the</w:t>
      </w:r>
      <w:r w:rsidR="002755CF">
        <w:rPr>
          <w:rFonts w:ascii="Times New Roman" w:eastAsia="Times New Roman" w:hAnsi="Times New Roman" w:cs="Times New Roman"/>
          <w:sz w:val="24"/>
          <w:szCs w:val="24"/>
        </w:rPr>
        <w:t xml:space="preserve"> different countries </w:t>
      </w:r>
      <w:r w:rsidR="00D0315E">
        <w:rPr>
          <w:rFonts w:ascii="Times New Roman" w:eastAsia="Times New Roman" w:hAnsi="Times New Roman" w:cs="Times New Roman"/>
          <w:sz w:val="24"/>
          <w:szCs w:val="24"/>
        </w:rPr>
        <w:t>that provide</w:t>
      </w:r>
      <w:r w:rsidR="002755CF">
        <w:rPr>
          <w:rFonts w:ascii="Times New Roman" w:eastAsia="Times New Roman" w:hAnsi="Times New Roman" w:cs="Times New Roman"/>
          <w:sz w:val="24"/>
          <w:szCs w:val="24"/>
        </w:rPr>
        <w:t xml:space="preserve"> a different level of education</w:t>
      </w:r>
      <w:r w:rsidR="00D0315E">
        <w:rPr>
          <w:rFonts w:ascii="Times New Roman" w:eastAsia="Times New Roman" w:hAnsi="Times New Roman" w:cs="Times New Roman"/>
          <w:sz w:val="24"/>
          <w:szCs w:val="24"/>
        </w:rPr>
        <w:t xml:space="preserve">, as seen </w:t>
      </w:r>
      <w:r w:rsidR="002755CF">
        <w:rPr>
          <w:rFonts w:ascii="Times New Roman" w:eastAsia="Times New Roman" w:hAnsi="Times New Roman" w:cs="Times New Roman"/>
          <w:sz w:val="24"/>
          <w:szCs w:val="24"/>
        </w:rPr>
        <w:t>in the reading</w:t>
      </w:r>
      <w:r w:rsidR="00D0315E">
        <w:rPr>
          <w:rFonts w:ascii="Times New Roman" w:eastAsia="Times New Roman" w:hAnsi="Times New Roman" w:cs="Times New Roman"/>
          <w:sz w:val="24"/>
          <w:szCs w:val="24"/>
        </w:rPr>
        <w:t xml:space="preserve"> “</w:t>
      </w:r>
      <w:r w:rsidR="00D0315E">
        <w:rPr>
          <w:rFonts w:ascii="Times New Roman" w:hAnsi="Times New Roman" w:cs="Times New Roman"/>
          <w:color w:val="111111"/>
          <w:sz w:val="24"/>
          <w:szCs w:val="24"/>
          <w:shd w:val="clear" w:color="auto" w:fill="FFFFFF"/>
        </w:rPr>
        <w:t>20 years of Tuition Growth at National Universities”</w:t>
      </w:r>
      <w:r w:rsidR="000E2B65">
        <w:rPr>
          <w:rFonts w:ascii="Times New Roman" w:eastAsia="Times New Roman" w:hAnsi="Times New Roman" w:cs="Times New Roman"/>
          <w:sz w:val="24"/>
          <w:szCs w:val="24"/>
        </w:rPr>
        <w:t>,</w:t>
      </w:r>
      <w:r w:rsidR="002755CF">
        <w:rPr>
          <w:rFonts w:ascii="Times New Roman" w:eastAsia="Times New Roman" w:hAnsi="Times New Roman" w:cs="Times New Roman"/>
          <w:sz w:val="24"/>
          <w:szCs w:val="24"/>
        </w:rPr>
        <w:t xml:space="preserve"> it provides </w:t>
      </w:r>
      <w:r w:rsidR="000E2B65">
        <w:rPr>
          <w:rFonts w:ascii="Times New Roman" w:eastAsia="Times New Roman" w:hAnsi="Times New Roman" w:cs="Times New Roman"/>
          <w:sz w:val="24"/>
          <w:szCs w:val="24"/>
        </w:rPr>
        <w:t>the use of more logos than any other. It provides percentages and tables of real studies and results of the percentages of tuition nationally</w:t>
      </w:r>
      <w:r w:rsidR="0074363C">
        <w:rPr>
          <w:rFonts w:ascii="Times New Roman" w:eastAsia="Times New Roman" w:hAnsi="Times New Roman" w:cs="Times New Roman"/>
          <w:sz w:val="24"/>
          <w:szCs w:val="24"/>
        </w:rPr>
        <w:t xml:space="preserve"> and the </w:t>
      </w:r>
      <w:r w:rsidR="006B4545">
        <w:rPr>
          <w:rFonts w:ascii="Times New Roman" w:eastAsia="Times New Roman" w:hAnsi="Times New Roman" w:cs="Times New Roman"/>
          <w:sz w:val="24"/>
          <w:szCs w:val="24"/>
        </w:rPr>
        <w:t>inflation</w:t>
      </w:r>
      <w:r w:rsidR="0074363C">
        <w:rPr>
          <w:rFonts w:ascii="Times New Roman" w:eastAsia="Times New Roman" w:hAnsi="Times New Roman" w:cs="Times New Roman"/>
          <w:sz w:val="24"/>
          <w:szCs w:val="24"/>
        </w:rPr>
        <w:t>. “</w:t>
      </w:r>
      <w:r w:rsidR="000E2B65" w:rsidRPr="000E2B65">
        <w:rPr>
          <w:rFonts w:ascii="Times New Roman" w:hAnsi="Times New Roman" w:cs="Times New Roman"/>
          <w:color w:val="111111"/>
          <w:sz w:val="24"/>
          <w:szCs w:val="24"/>
          <w:shd w:val="clear" w:color="auto" w:fill="FFFFFF"/>
        </w:rPr>
        <w:t>The total consumer price index inflation increased by around 54% from August 1999 to August 2019, according to the U.S. Bureau of Labor Statistics</w:t>
      </w:r>
      <w:r w:rsidR="00FF6CA1">
        <w:rPr>
          <w:rFonts w:ascii="Times New Roman" w:hAnsi="Times New Roman" w:cs="Times New Roman"/>
          <w:color w:val="111111"/>
          <w:sz w:val="24"/>
          <w:szCs w:val="24"/>
          <w:shd w:val="clear" w:color="auto" w:fill="FFFFFF"/>
        </w:rPr>
        <w:t xml:space="preserve">” </w:t>
      </w:r>
      <w:r w:rsidR="0074363C">
        <w:rPr>
          <w:rFonts w:ascii="Times New Roman" w:hAnsi="Times New Roman" w:cs="Times New Roman"/>
          <w:color w:val="111111"/>
          <w:sz w:val="24"/>
          <w:szCs w:val="24"/>
          <w:shd w:val="clear" w:color="auto" w:fill="FFFFFF"/>
        </w:rPr>
        <w:t>(</w:t>
      </w:r>
      <w:r w:rsidR="007530F0">
        <w:rPr>
          <w:rFonts w:ascii="Times New Roman" w:hAnsi="Times New Roman" w:cs="Times New Roman"/>
          <w:color w:val="111111"/>
          <w:sz w:val="24"/>
          <w:szCs w:val="24"/>
          <w:shd w:val="clear" w:color="auto" w:fill="FFFFFF"/>
        </w:rPr>
        <w:t>Boyington</w:t>
      </w:r>
      <w:r w:rsidR="00A55855">
        <w:rPr>
          <w:rFonts w:ascii="Times New Roman" w:hAnsi="Times New Roman" w:cs="Times New Roman"/>
          <w:color w:val="111111"/>
          <w:sz w:val="24"/>
          <w:szCs w:val="24"/>
          <w:shd w:val="clear" w:color="auto" w:fill="FFFFFF"/>
        </w:rPr>
        <w:t xml:space="preserve">, 2019, </w:t>
      </w:r>
      <w:r w:rsidR="00FF6CA1">
        <w:rPr>
          <w:rFonts w:ascii="Times New Roman" w:hAnsi="Times New Roman" w:cs="Times New Roman"/>
          <w:color w:val="111111"/>
          <w:sz w:val="24"/>
          <w:szCs w:val="24"/>
          <w:shd w:val="clear" w:color="auto" w:fill="FFFFFF"/>
        </w:rPr>
        <w:t>September 19</w:t>
      </w:r>
      <w:r w:rsidR="0074363C">
        <w:rPr>
          <w:rFonts w:ascii="Times New Roman" w:hAnsi="Times New Roman" w:cs="Times New Roman"/>
          <w:color w:val="111111"/>
          <w:sz w:val="24"/>
          <w:szCs w:val="24"/>
          <w:shd w:val="clear" w:color="auto" w:fill="FFFFFF"/>
        </w:rPr>
        <w:t>). This reading uses great knowledge towards logos for a better understanding of where does all</w:t>
      </w:r>
      <w:r w:rsidR="006B4545">
        <w:rPr>
          <w:rFonts w:ascii="Times New Roman" w:hAnsi="Times New Roman" w:cs="Times New Roman"/>
          <w:color w:val="111111"/>
          <w:sz w:val="24"/>
          <w:szCs w:val="24"/>
          <w:shd w:val="clear" w:color="auto" w:fill="FFFFFF"/>
        </w:rPr>
        <w:t xml:space="preserve"> that information comes from and people can have an open discussion of what a free college can be.</w:t>
      </w:r>
      <w:r w:rsidR="0074363C">
        <w:rPr>
          <w:rFonts w:ascii="Times New Roman" w:hAnsi="Times New Roman" w:cs="Times New Roman"/>
          <w:color w:val="111111"/>
          <w:sz w:val="24"/>
          <w:szCs w:val="24"/>
          <w:shd w:val="clear" w:color="auto" w:fill="FFFFFF"/>
        </w:rPr>
        <w:t xml:space="preserve"> </w:t>
      </w:r>
      <w:r w:rsidR="00B962F1">
        <w:rPr>
          <w:rFonts w:ascii="Times New Roman" w:hAnsi="Times New Roman" w:cs="Times New Roman"/>
          <w:color w:val="111111"/>
          <w:sz w:val="24"/>
          <w:szCs w:val="24"/>
          <w:shd w:val="clear" w:color="auto" w:fill="FFFFFF"/>
        </w:rPr>
        <w:t xml:space="preserve">This source gives the information needed to persuade it’s audience with real data represented as a logo. </w:t>
      </w:r>
      <w:r w:rsidR="0074363C">
        <w:rPr>
          <w:rFonts w:ascii="Times New Roman" w:hAnsi="Times New Roman" w:cs="Times New Roman"/>
          <w:color w:val="111111"/>
          <w:sz w:val="24"/>
          <w:szCs w:val="24"/>
          <w:shd w:val="clear" w:color="auto" w:fill="FFFFFF"/>
        </w:rPr>
        <w:t xml:space="preserve">Aside of the incredible logos used in the </w:t>
      </w:r>
      <w:r w:rsidR="0074363C">
        <w:rPr>
          <w:rFonts w:ascii="Times New Roman" w:hAnsi="Times New Roman" w:cs="Times New Roman"/>
          <w:color w:val="111111"/>
          <w:sz w:val="24"/>
          <w:szCs w:val="24"/>
          <w:shd w:val="clear" w:color="auto" w:fill="FFFFFF"/>
        </w:rPr>
        <w:lastRenderedPageBreak/>
        <w:t xml:space="preserve">reading, the video </w:t>
      </w:r>
      <w:r w:rsidR="006B4545">
        <w:rPr>
          <w:rFonts w:ascii="Times New Roman" w:hAnsi="Times New Roman" w:cs="Times New Roman"/>
          <w:color w:val="111111"/>
          <w:sz w:val="24"/>
          <w:szCs w:val="24"/>
          <w:shd w:val="clear" w:color="auto" w:fill="FFFFFF"/>
        </w:rPr>
        <w:t xml:space="preserve">of “US students head to Germany for degrees” by </w:t>
      </w:r>
      <w:r w:rsidR="006B4545" w:rsidRPr="00FF6CA1">
        <w:rPr>
          <w:rFonts w:ascii="Times New Roman" w:hAnsi="Times New Roman" w:cs="Times New Roman"/>
          <w:i/>
          <w:color w:val="111111"/>
          <w:sz w:val="24"/>
          <w:szCs w:val="24"/>
          <w:shd w:val="clear" w:color="auto" w:fill="FFFFFF"/>
        </w:rPr>
        <w:t>BBC News</w:t>
      </w:r>
      <w:r w:rsidR="00D0315E">
        <w:rPr>
          <w:rFonts w:ascii="Times New Roman" w:hAnsi="Times New Roman" w:cs="Times New Roman"/>
          <w:color w:val="111111"/>
          <w:sz w:val="24"/>
          <w:szCs w:val="24"/>
          <w:shd w:val="clear" w:color="auto" w:fill="FFFFFF"/>
        </w:rPr>
        <w:t>, does uses logos to reinforce information</w:t>
      </w:r>
      <w:r w:rsidR="00825DE9">
        <w:rPr>
          <w:rFonts w:ascii="Times New Roman" w:hAnsi="Times New Roman" w:cs="Times New Roman"/>
          <w:color w:val="111111"/>
          <w:sz w:val="24"/>
          <w:szCs w:val="24"/>
          <w:shd w:val="clear" w:color="auto" w:fill="FFFFFF"/>
        </w:rPr>
        <w:t xml:space="preserve"> as well. </w:t>
      </w:r>
      <w:r w:rsidR="00DE0BE7">
        <w:rPr>
          <w:rFonts w:ascii="Times New Roman" w:hAnsi="Times New Roman" w:cs="Times New Roman"/>
          <w:color w:val="111111"/>
          <w:sz w:val="24"/>
          <w:szCs w:val="24"/>
          <w:shd w:val="clear" w:color="auto" w:fill="FFFFFF"/>
        </w:rPr>
        <w:t>I</w:t>
      </w:r>
      <w:r w:rsidR="00DE0BE7">
        <w:rPr>
          <w:rFonts w:ascii="Times New Roman" w:hAnsi="Times New Roman" w:cs="Times New Roman"/>
          <w:color w:val="111111"/>
          <w:sz w:val="24"/>
          <w:szCs w:val="24"/>
          <w:shd w:val="clear" w:color="auto" w:fill="FFFFFF"/>
        </w:rPr>
        <w:t xml:space="preserve">t does not provide much of </w:t>
      </w:r>
      <w:r w:rsidR="00DE0BE7">
        <w:rPr>
          <w:rFonts w:ascii="Times New Roman" w:hAnsi="Times New Roman" w:cs="Times New Roman"/>
          <w:color w:val="111111"/>
          <w:sz w:val="24"/>
          <w:szCs w:val="24"/>
          <w:shd w:val="clear" w:color="auto" w:fill="FFFFFF"/>
        </w:rPr>
        <w:t xml:space="preserve">logos </w:t>
      </w:r>
      <w:r w:rsidR="00DE0BE7">
        <w:rPr>
          <w:rFonts w:ascii="Times New Roman" w:hAnsi="Times New Roman" w:cs="Times New Roman"/>
          <w:color w:val="111111"/>
          <w:sz w:val="24"/>
          <w:szCs w:val="24"/>
          <w:shd w:val="clear" w:color="auto" w:fill="FFFFFF"/>
        </w:rPr>
        <w:t>but one of the</w:t>
      </w:r>
      <w:r w:rsidR="00B962F1">
        <w:rPr>
          <w:rFonts w:ascii="Times New Roman" w:hAnsi="Times New Roman" w:cs="Times New Roman"/>
          <w:color w:val="111111"/>
          <w:sz w:val="24"/>
          <w:szCs w:val="24"/>
          <w:shd w:val="clear" w:color="auto" w:fill="FFFFFF"/>
        </w:rPr>
        <w:t xml:space="preserve"> logos in the video of “</w:t>
      </w:r>
      <w:r w:rsidR="00B962F1">
        <w:rPr>
          <w:rFonts w:ascii="Times New Roman" w:hAnsi="Times New Roman" w:cs="Times New Roman"/>
          <w:color w:val="111111"/>
          <w:sz w:val="24"/>
          <w:szCs w:val="24"/>
          <w:shd w:val="clear" w:color="auto" w:fill="FFFFFF"/>
        </w:rPr>
        <w:t>US students head to Germany for degrees”</w:t>
      </w:r>
      <w:r w:rsidR="00B962F1">
        <w:rPr>
          <w:rFonts w:ascii="Times New Roman" w:hAnsi="Times New Roman" w:cs="Times New Roman"/>
          <w:color w:val="111111"/>
          <w:sz w:val="24"/>
          <w:szCs w:val="24"/>
          <w:shd w:val="clear" w:color="auto" w:fill="FFFFFF"/>
        </w:rPr>
        <w:t xml:space="preserve"> </w:t>
      </w:r>
      <w:r w:rsidR="00D0315E">
        <w:rPr>
          <w:rFonts w:ascii="Times New Roman" w:hAnsi="Times New Roman" w:cs="Times New Roman"/>
          <w:color w:val="111111"/>
          <w:sz w:val="24"/>
          <w:szCs w:val="24"/>
          <w:shd w:val="clear" w:color="auto" w:fill="FFFFFF"/>
        </w:rPr>
        <w:t>provides personal experiences of a young woman who decided to do her masters in Germany.</w:t>
      </w:r>
      <w:r w:rsidR="00B962F1">
        <w:rPr>
          <w:rFonts w:ascii="Times New Roman" w:hAnsi="Times New Roman" w:cs="Times New Roman"/>
          <w:color w:val="111111"/>
          <w:sz w:val="24"/>
          <w:szCs w:val="24"/>
          <w:shd w:val="clear" w:color="auto" w:fill="FFFFFF"/>
        </w:rPr>
        <w:t xml:space="preserve"> The logo been represented in this video is </w:t>
      </w:r>
      <w:r w:rsidR="00825DE9">
        <w:rPr>
          <w:rFonts w:ascii="Times New Roman" w:hAnsi="Times New Roman" w:cs="Times New Roman"/>
          <w:color w:val="111111"/>
          <w:sz w:val="24"/>
          <w:szCs w:val="24"/>
          <w:shd w:val="clear" w:color="auto" w:fill="FFFFFF"/>
        </w:rPr>
        <w:t xml:space="preserve">the graph provided with the average of students enrolled in ten years. </w:t>
      </w:r>
    </w:p>
    <w:p w14:paraId="52DD41B3" w14:textId="7995C7F3" w:rsidR="00D0315E" w:rsidRDefault="005C67EC" w:rsidP="00077D59">
      <w:pPr>
        <w:spacing w:line="480" w:lineRule="auto"/>
        <w:ind w:firstLine="72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Moreover</w:t>
      </w:r>
      <w:r w:rsidR="00DE0BE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00DE0BE7">
        <w:rPr>
          <w:rFonts w:ascii="Times New Roman" w:eastAsia="Times New Roman" w:hAnsi="Times New Roman" w:cs="Times New Roman"/>
          <w:sz w:val="24"/>
          <w:szCs w:val="24"/>
        </w:rPr>
        <w:t>the source of  the website “</w:t>
      </w:r>
      <w:r w:rsidR="00DE0BE7">
        <w:rPr>
          <w:rFonts w:ascii="Times New Roman" w:hAnsi="Times New Roman" w:cs="Times New Roman"/>
          <w:color w:val="111111"/>
          <w:sz w:val="24"/>
          <w:szCs w:val="24"/>
          <w:shd w:val="clear" w:color="auto" w:fill="FFFFFF"/>
        </w:rPr>
        <w:t xml:space="preserve">20 years of Tuition </w:t>
      </w:r>
      <w:r w:rsidR="00DE0BE7">
        <w:rPr>
          <w:rFonts w:ascii="Times New Roman" w:hAnsi="Times New Roman" w:cs="Times New Roman"/>
          <w:color w:val="111111"/>
          <w:sz w:val="24"/>
          <w:szCs w:val="24"/>
          <w:shd w:val="clear" w:color="auto" w:fill="FFFFFF"/>
        </w:rPr>
        <w:t xml:space="preserve">Growth at National Universities” </w:t>
      </w:r>
      <w:r w:rsidR="00FF6CA1">
        <w:rPr>
          <w:rFonts w:ascii="Times New Roman" w:eastAsia="Times New Roman" w:hAnsi="Times New Roman" w:cs="Times New Roman"/>
          <w:sz w:val="24"/>
          <w:szCs w:val="24"/>
        </w:rPr>
        <w:t>appeals to ethos</w:t>
      </w:r>
      <w:r>
        <w:rPr>
          <w:rFonts w:ascii="Times New Roman" w:eastAsia="Times New Roman" w:hAnsi="Times New Roman" w:cs="Times New Roman"/>
          <w:sz w:val="24"/>
          <w:szCs w:val="24"/>
        </w:rPr>
        <w:t xml:space="preserve">, </w:t>
      </w:r>
      <w:r w:rsidR="002C18C0">
        <w:rPr>
          <w:rFonts w:ascii="Times New Roman" w:eastAsia="Times New Roman" w:hAnsi="Times New Roman" w:cs="Times New Roman"/>
          <w:sz w:val="24"/>
          <w:szCs w:val="24"/>
        </w:rPr>
        <w:t>by providing</w:t>
      </w:r>
      <w:r>
        <w:rPr>
          <w:rFonts w:ascii="Times New Roman" w:eastAsia="Times New Roman" w:hAnsi="Times New Roman" w:cs="Times New Roman"/>
          <w:sz w:val="24"/>
          <w:szCs w:val="24"/>
        </w:rPr>
        <w:t xml:space="preserve"> the audience </w:t>
      </w:r>
      <w:r w:rsidR="00CA4E6C">
        <w:rPr>
          <w:rFonts w:ascii="Times New Roman" w:eastAsia="Times New Roman" w:hAnsi="Times New Roman" w:cs="Times New Roman"/>
          <w:sz w:val="24"/>
          <w:szCs w:val="24"/>
        </w:rPr>
        <w:t>with</w:t>
      </w:r>
      <w:r>
        <w:rPr>
          <w:rFonts w:ascii="Times New Roman" w:eastAsia="Times New Roman" w:hAnsi="Times New Roman" w:cs="Times New Roman"/>
          <w:sz w:val="24"/>
          <w:szCs w:val="24"/>
        </w:rPr>
        <w:t xml:space="preserve"> </w:t>
      </w:r>
      <w:r w:rsidR="00DE0BE7">
        <w:rPr>
          <w:rFonts w:ascii="Times New Roman" w:eastAsia="Times New Roman" w:hAnsi="Times New Roman" w:cs="Times New Roman"/>
          <w:sz w:val="24"/>
          <w:szCs w:val="24"/>
        </w:rPr>
        <w:t>credibility</w:t>
      </w:r>
      <w:r w:rsidR="002C18C0">
        <w:rPr>
          <w:rFonts w:ascii="Times New Roman" w:eastAsia="Times New Roman" w:hAnsi="Times New Roman" w:cs="Times New Roman"/>
          <w:sz w:val="24"/>
          <w:szCs w:val="24"/>
        </w:rPr>
        <w:t xml:space="preserve"> to convince its’ audience with </w:t>
      </w:r>
      <w:r w:rsidR="00DE0BE7">
        <w:rPr>
          <w:rFonts w:ascii="Times New Roman" w:eastAsia="Times New Roman" w:hAnsi="Times New Roman" w:cs="Times New Roman"/>
          <w:sz w:val="24"/>
          <w:szCs w:val="24"/>
        </w:rPr>
        <w:t>its</w:t>
      </w:r>
      <w:r w:rsidR="0098596B">
        <w:rPr>
          <w:rFonts w:ascii="Times New Roman" w:eastAsia="Times New Roman" w:hAnsi="Times New Roman" w:cs="Times New Roman"/>
          <w:sz w:val="24"/>
          <w:szCs w:val="24"/>
        </w:rPr>
        <w:t xml:space="preserve"> statement where national universities are growing rapidly in tuition since the 1990’s. </w:t>
      </w:r>
      <w:r w:rsidR="00DE0BE7">
        <w:rPr>
          <w:rFonts w:ascii="Times New Roman" w:eastAsia="Times New Roman" w:hAnsi="Times New Roman" w:cs="Times New Roman"/>
          <w:sz w:val="24"/>
          <w:szCs w:val="24"/>
        </w:rPr>
        <w:t>This source gives facts that can be proven by any research done that deals with college and money.</w:t>
      </w:r>
      <w:r w:rsidR="0093428F">
        <w:rPr>
          <w:rFonts w:ascii="Times New Roman" w:eastAsia="Times New Roman" w:hAnsi="Times New Roman" w:cs="Times New Roman"/>
          <w:sz w:val="24"/>
          <w:szCs w:val="24"/>
        </w:rPr>
        <w:t xml:space="preserve"> It also provides links to websites to prove the appearance </w:t>
      </w:r>
      <w:r w:rsidR="00077D59">
        <w:rPr>
          <w:rFonts w:ascii="Times New Roman" w:eastAsia="Times New Roman" w:hAnsi="Times New Roman" w:cs="Times New Roman"/>
          <w:sz w:val="24"/>
          <w:szCs w:val="24"/>
        </w:rPr>
        <w:t xml:space="preserve">of ethos in the reading. Therefore, ethos are been seen in the video </w:t>
      </w:r>
      <w:r w:rsidR="008906FF">
        <w:rPr>
          <w:rFonts w:ascii="Times New Roman" w:eastAsia="Times New Roman" w:hAnsi="Times New Roman" w:cs="Times New Roman"/>
          <w:sz w:val="24"/>
          <w:szCs w:val="24"/>
        </w:rPr>
        <w:t>of “</w:t>
      </w:r>
      <w:r w:rsidR="00077D59">
        <w:rPr>
          <w:rFonts w:ascii="Times New Roman" w:eastAsia="Times New Roman" w:hAnsi="Times New Roman" w:cs="Times New Roman"/>
          <w:sz w:val="24"/>
          <w:szCs w:val="24"/>
        </w:rPr>
        <w:t xml:space="preserve">US Students Head to Germany for Free degrees” </w:t>
      </w:r>
      <w:r w:rsidR="00077D59">
        <w:rPr>
          <w:rFonts w:ascii="Times New Roman" w:eastAsia="Times New Roman" w:hAnsi="Times New Roman" w:cs="Times New Roman"/>
          <w:sz w:val="24"/>
          <w:szCs w:val="24"/>
        </w:rPr>
        <w:t>as well. I</w:t>
      </w:r>
      <w:r w:rsidR="008906FF">
        <w:rPr>
          <w:rFonts w:ascii="Times New Roman" w:eastAsia="Times New Roman" w:hAnsi="Times New Roman" w:cs="Times New Roman"/>
          <w:sz w:val="24"/>
          <w:szCs w:val="24"/>
        </w:rPr>
        <w:t>n this video it appeals more to ethos</w:t>
      </w:r>
      <w:r w:rsidR="0098596B">
        <w:rPr>
          <w:rFonts w:ascii="Times New Roman" w:eastAsia="Times New Roman" w:hAnsi="Times New Roman" w:cs="Times New Roman"/>
          <w:sz w:val="24"/>
          <w:szCs w:val="24"/>
        </w:rPr>
        <w:t xml:space="preserve"> than any other</w:t>
      </w:r>
      <w:r w:rsidR="008906FF">
        <w:rPr>
          <w:rFonts w:ascii="Times New Roman" w:eastAsia="Times New Roman" w:hAnsi="Times New Roman" w:cs="Times New Roman"/>
          <w:sz w:val="24"/>
          <w:szCs w:val="24"/>
        </w:rPr>
        <w:t xml:space="preserve"> appeal</w:t>
      </w:r>
      <w:r w:rsidR="007553B6">
        <w:rPr>
          <w:rFonts w:ascii="Times New Roman" w:eastAsia="Times New Roman" w:hAnsi="Times New Roman" w:cs="Times New Roman"/>
          <w:sz w:val="24"/>
          <w:szCs w:val="24"/>
        </w:rPr>
        <w:t>ing</w:t>
      </w:r>
      <w:r w:rsidR="008906FF">
        <w:rPr>
          <w:rFonts w:ascii="Times New Roman" w:eastAsia="Times New Roman" w:hAnsi="Times New Roman" w:cs="Times New Roman"/>
          <w:sz w:val="24"/>
          <w:szCs w:val="24"/>
        </w:rPr>
        <w:t>.</w:t>
      </w:r>
      <w:r w:rsidR="0098596B">
        <w:rPr>
          <w:rFonts w:ascii="Times New Roman" w:eastAsia="Times New Roman" w:hAnsi="Times New Roman" w:cs="Times New Roman"/>
          <w:sz w:val="24"/>
          <w:szCs w:val="24"/>
        </w:rPr>
        <w:t xml:space="preserve"> BBC News</w:t>
      </w:r>
      <w:r w:rsidR="008906FF">
        <w:rPr>
          <w:rFonts w:ascii="Times New Roman" w:eastAsia="Times New Roman" w:hAnsi="Times New Roman" w:cs="Times New Roman"/>
          <w:sz w:val="24"/>
          <w:szCs w:val="24"/>
        </w:rPr>
        <w:t>, which can be trust</w:t>
      </w:r>
      <w:r w:rsidR="007553B6">
        <w:rPr>
          <w:rFonts w:ascii="Times New Roman" w:eastAsia="Times New Roman" w:hAnsi="Times New Roman" w:cs="Times New Roman"/>
          <w:sz w:val="24"/>
          <w:szCs w:val="24"/>
        </w:rPr>
        <w:t>ed</w:t>
      </w:r>
      <w:r w:rsidR="008906FF">
        <w:rPr>
          <w:rFonts w:ascii="Times New Roman" w:eastAsia="Times New Roman" w:hAnsi="Times New Roman" w:cs="Times New Roman"/>
          <w:sz w:val="24"/>
          <w:szCs w:val="24"/>
        </w:rPr>
        <w:t xml:space="preserve"> since the 1922,</w:t>
      </w:r>
      <w:r w:rsidR="0098596B">
        <w:rPr>
          <w:rFonts w:ascii="Times New Roman" w:eastAsia="Times New Roman" w:hAnsi="Times New Roman" w:cs="Times New Roman"/>
          <w:sz w:val="24"/>
          <w:szCs w:val="24"/>
        </w:rPr>
        <w:t xml:space="preserve"> provided information from people with their own experiences of going to Germany for a free education regardless of financial aid or any personal savings</w:t>
      </w:r>
      <w:r w:rsidR="00CD2B8D">
        <w:rPr>
          <w:rFonts w:ascii="Times New Roman" w:eastAsia="Times New Roman" w:hAnsi="Times New Roman" w:cs="Times New Roman"/>
          <w:sz w:val="24"/>
          <w:szCs w:val="24"/>
        </w:rPr>
        <w:t>. This opportunity is offer in exclusive English</w:t>
      </w:r>
      <w:r w:rsidR="008906FF">
        <w:rPr>
          <w:rFonts w:ascii="Times New Roman" w:eastAsia="Times New Roman" w:hAnsi="Times New Roman" w:cs="Times New Roman"/>
          <w:sz w:val="24"/>
          <w:szCs w:val="24"/>
        </w:rPr>
        <w:t xml:space="preserve"> </w:t>
      </w:r>
      <w:r w:rsidR="00CD2B8D">
        <w:rPr>
          <w:rFonts w:ascii="Times New Roman" w:eastAsia="Times New Roman" w:hAnsi="Times New Roman" w:cs="Times New Roman"/>
          <w:sz w:val="24"/>
          <w:szCs w:val="24"/>
        </w:rPr>
        <w:t xml:space="preserve">as well and </w:t>
      </w:r>
      <w:r w:rsidR="007553B6">
        <w:rPr>
          <w:rFonts w:ascii="Times New Roman" w:eastAsia="Times New Roman" w:hAnsi="Times New Roman" w:cs="Times New Roman"/>
          <w:sz w:val="24"/>
          <w:szCs w:val="24"/>
        </w:rPr>
        <w:t>it is giving</w:t>
      </w:r>
      <w:r w:rsidR="00CD2B8D">
        <w:rPr>
          <w:rFonts w:ascii="Times New Roman" w:eastAsia="Times New Roman" w:hAnsi="Times New Roman" w:cs="Times New Roman"/>
          <w:sz w:val="24"/>
          <w:szCs w:val="24"/>
        </w:rPr>
        <w:t xml:space="preserve"> the idea to </w:t>
      </w:r>
      <w:r w:rsidR="008906FF">
        <w:rPr>
          <w:rFonts w:ascii="Times New Roman" w:eastAsia="Times New Roman" w:hAnsi="Times New Roman" w:cs="Times New Roman"/>
          <w:sz w:val="24"/>
          <w:szCs w:val="24"/>
        </w:rPr>
        <w:t>everyone</w:t>
      </w:r>
      <w:r w:rsidR="00CD2B8D">
        <w:rPr>
          <w:rFonts w:ascii="Times New Roman" w:eastAsia="Times New Roman" w:hAnsi="Times New Roman" w:cs="Times New Roman"/>
          <w:sz w:val="24"/>
          <w:szCs w:val="24"/>
        </w:rPr>
        <w:t xml:space="preserve"> that free education should not be consider a privilege but a right to all citizens and to all people.</w:t>
      </w:r>
      <w:r w:rsidR="007553B6">
        <w:rPr>
          <w:rFonts w:ascii="Times New Roman" w:eastAsia="Times New Roman" w:hAnsi="Times New Roman" w:cs="Times New Roman"/>
          <w:sz w:val="24"/>
          <w:szCs w:val="24"/>
        </w:rPr>
        <w:t xml:space="preserve"> The video provides </w:t>
      </w:r>
      <w:r w:rsidR="00B75572">
        <w:rPr>
          <w:rFonts w:ascii="Times New Roman" w:eastAsia="Times New Roman" w:hAnsi="Times New Roman" w:cs="Times New Roman"/>
          <w:sz w:val="24"/>
          <w:szCs w:val="24"/>
        </w:rPr>
        <w:t>the maximum credibility appeal to ethos.</w:t>
      </w:r>
    </w:p>
    <w:p w14:paraId="0C0C9E9E" w14:textId="41400A40" w:rsidR="003839E1" w:rsidRDefault="00D9141D" w:rsidP="00320DA5">
      <w:pPr>
        <w:spacing w:line="480" w:lineRule="auto"/>
        <w:ind w:firstLine="72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For pathos in both sources giving, a</w:t>
      </w:r>
      <w:r w:rsidR="008E079D">
        <w:rPr>
          <w:rFonts w:ascii="Times New Roman" w:eastAsia="Times New Roman" w:hAnsi="Times New Roman" w:cs="Times New Roman"/>
          <w:sz w:val="24"/>
          <w:szCs w:val="24"/>
        </w:rPr>
        <w:t xml:space="preserve">lthough </w:t>
      </w:r>
      <w:r w:rsidR="00004DA9">
        <w:rPr>
          <w:rFonts w:ascii="Times New Roman" w:eastAsia="Times New Roman" w:hAnsi="Times New Roman" w:cs="Times New Roman"/>
          <w:sz w:val="24"/>
          <w:szCs w:val="24"/>
        </w:rPr>
        <w:t>Briana Boyington</w:t>
      </w:r>
      <w:r w:rsidR="00E53EF5">
        <w:rPr>
          <w:rFonts w:ascii="Times New Roman" w:eastAsia="Times New Roman" w:hAnsi="Times New Roman" w:cs="Times New Roman"/>
          <w:sz w:val="24"/>
          <w:szCs w:val="24"/>
        </w:rPr>
        <w:t xml:space="preserve"> </w:t>
      </w:r>
      <w:r w:rsidR="00686D03">
        <w:rPr>
          <w:rFonts w:ascii="Times New Roman" w:eastAsia="Times New Roman" w:hAnsi="Times New Roman" w:cs="Times New Roman"/>
          <w:sz w:val="24"/>
          <w:szCs w:val="24"/>
        </w:rPr>
        <w:t>the author of the passage</w:t>
      </w:r>
      <w:r w:rsidR="00E53EF5">
        <w:rPr>
          <w:rFonts w:ascii="Times New Roman" w:eastAsia="Times New Roman" w:hAnsi="Times New Roman" w:cs="Times New Roman"/>
          <w:sz w:val="24"/>
          <w:szCs w:val="24"/>
        </w:rPr>
        <w:t xml:space="preserve"> </w:t>
      </w:r>
      <w:r w:rsidR="00E53EF5">
        <w:rPr>
          <w:rFonts w:ascii="Times New Roman" w:eastAsia="Times New Roman" w:hAnsi="Times New Roman" w:cs="Times New Roman"/>
          <w:sz w:val="24"/>
          <w:szCs w:val="24"/>
        </w:rPr>
        <w:t>“</w:t>
      </w:r>
      <w:r w:rsidR="00E53EF5">
        <w:rPr>
          <w:rFonts w:ascii="Times New Roman" w:hAnsi="Times New Roman" w:cs="Times New Roman"/>
          <w:color w:val="111111"/>
          <w:sz w:val="24"/>
          <w:szCs w:val="24"/>
          <w:shd w:val="clear" w:color="auto" w:fill="FFFFFF"/>
        </w:rPr>
        <w:t>20 years of Tuition Growth at National Universities”</w:t>
      </w:r>
      <w:r w:rsidR="00E53EF5">
        <w:rPr>
          <w:rFonts w:ascii="Times New Roman" w:eastAsia="Times New Roman" w:hAnsi="Times New Roman" w:cs="Times New Roman"/>
          <w:sz w:val="24"/>
          <w:szCs w:val="24"/>
        </w:rPr>
        <w:t xml:space="preserve"> </w:t>
      </w:r>
      <w:r w:rsidR="008E079D">
        <w:rPr>
          <w:rFonts w:ascii="Times New Roman" w:eastAsia="Times New Roman" w:hAnsi="Times New Roman" w:cs="Times New Roman"/>
          <w:sz w:val="24"/>
          <w:szCs w:val="24"/>
        </w:rPr>
        <w:t xml:space="preserve">appeals in </w:t>
      </w:r>
      <w:r w:rsidR="00004DA9">
        <w:rPr>
          <w:rFonts w:ascii="Times New Roman" w:eastAsia="Times New Roman" w:hAnsi="Times New Roman" w:cs="Times New Roman"/>
          <w:sz w:val="24"/>
          <w:szCs w:val="24"/>
        </w:rPr>
        <w:t xml:space="preserve">a greater manner to logos and </w:t>
      </w:r>
      <w:r w:rsidR="00686D03">
        <w:rPr>
          <w:rFonts w:ascii="Times New Roman" w:eastAsia="Times New Roman" w:hAnsi="Times New Roman" w:cs="Times New Roman"/>
          <w:sz w:val="24"/>
          <w:szCs w:val="24"/>
        </w:rPr>
        <w:t xml:space="preserve">to ethos, been described above, </w:t>
      </w:r>
      <w:r w:rsidR="00004DA9">
        <w:rPr>
          <w:rFonts w:ascii="Times New Roman" w:eastAsia="Times New Roman" w:hAnsi="Times New Roman" w:cs="Times New Roman"/>
          <w:sz w:val="24"/>
          <w:szCs w:val="24"/>
        </w:rPr>
        <w:t>s</w:t>
      </w:r>
      <w:r w:rsidR="008E079D">
        <w:rPr>
          <w:rFonts w:ascii="Times New Roman" w:eastAsia="Times New Roman" w:hAnsi="Times New Roman" w:cs="Times New Roman"/>
          <w:sz w:val="24"/>
          <w:szCs w:val="24"/>
        </w:rPr>
        <w:t xml:space="preserve">he does </w:t>
      </w:r>
      <w:r w:rsidR="00004DA9">
        <w:rPr>
          <w:rFonts w:ascii="Times New Roman" w:eastAsia="Times New Roman" w:hAnsi="Times New Roman" w:cs="Times New Roman"/>
          <w:sz w:val="24"/>
          <w:szCs w:val="24"/>
        </w:rPr>
        <w:t>not</w:t>
      </w:r>
      <w:r w:rsidR="008E079D">
        <w:rPr>
          <w:rFonts w:ascii="Times New Roman" w:eastAsia="Times New Roman" w:hAnsi="Times New Roman" w:cs="Times New Roman"/>
          <w:sz w:val="24"/>
          <w:szCs w:val="24"/>
        </w:rPr>
        <w:t xml:space="preserve"> appeal to patho</w:t>
      </w:r>
      <w:r w:rsidR="00004DA9">
        <w:rPr>
          <w:rFonts w:ascii="Times New Roman" w:eastAsia="Times New Roman" w:hAnsi="Times New Roman" w:cs="Times New Roman"/>
          <w:sz w:val="24"/>
          <w:szCs w:val="24"/>
        </w:rPr>
        <w:t xml:space="preserve">s </w:t>
      </w:r>
      <w:r w:rsidR="00CD2B8D">
        <w:rPr>
          <w:rFonts w:ascii="Times New Roman" w:eastAsia="Times New Roman" w:hAnsi="Times New Roman" w:cs="Times New Roman"/>
          <w:sz w:val="24"/>
          <w:szCs w:val="24"/>
        </w:rPr>
        <w:t>because they provide</w:t>
      </w:r>
      <w:r w:rsidR="003839E1">
        <w:rPr>
          <w:rFonts w:ascii="Times New Roman" w:eastAsia="Times New Roman" w:hAnsi="Times New Roman" w:cs="Times New Roman"/>
          <w:sz w:val="24"/>
          <w:szCs w:val="24"/>
        </w:rPr>
        <w:t xml:space="preserve"> important </w:t>
      </w:r>
      <w:r w:rsidR="00004DA9">
        <w:rPr>
          <w:rFonts w:ascii="Times New Roman" w:eastAsia="Times New Roman" w:hAnsi="Times New Roman" w:cs="Times New Roman"/>
          <w:sz w:val="24"/>
          <w:szCs w:val="24"/>
        </w:rPr>
        <w:t>information towards National Universities</w:t>
      </w:r>
      <w:r w:rsidR="00320DA5">
        <w:rPr>
          <w:rFonts w:ascii="Times New Roman" w:eastAsia="Times New Roman" w:hAnsi="Times New Roman" w:cs="Times New Roman"/>
          <w:sz w:val="24"/>
          <w:szCs w:val="24"/>
        </w:rPr>
        <w:t xml:space="preserve"> not making the reader feel any </w:t>
      </w:r>
      <w:r>
        <w:rPr>
          <w:rFonts w:ascii="Times New Roman" w:eastAsia="Times New Roman" w:hAnsi="Times New Roman" w:cs="Times New Roman"/>
          <w:sz w:val="24"/>
          <w:szCs w:val="24"/>
        </w:rPr>
        <w:t>sense</w:t>
      </w:r>
      <w:r w:rsidR="00320DA5">
        <w:rPr>
          <w:rFonts w:ascii="Times New Roman" w:eastAsia="Times New Roman" w:hAnsi="Times New Roman" w:cs="Times New Roman"/>
          <w:sz w:val="24"/>
          <w:szCs w:val="24"/>
        </w:rPr>
        <w:t xml:space="preserve"> of emotion</w:t>
      </w:r>
      <w:r w:rsidR="003839E1">
        <w:rPr>
          <w:rFonts w:ascii="Times New Roman" w:eastAsia="Times New Roman" w:hAnsi="Times New Roman" w:cs="Times New Roman"/>
          <w:sz w:val="24"/>
          <w:szCs w:val="24"/>
        </w:rPr>
        <w:t xml:space="preserve"> just facts that can be proven</w:t>
      </w:r>
      <w:r w:rsidR="008E079D">
        <w:rPr>
          <w:rFonts w:ascii="Times New Roman" w:eastAsia="Times New Roman" w:hAnsi="Times New Roman" w:cs="Times New Roman"/>
          <w:sz w:val="24"/>
          <w:szCs w:val="24"/>
        </w:rPr>
        <w:t>.</w:t>
      </w:r>
      <w:r w:rsidR="00004DA9">
        <w:rPr>
          <w:rFonts w:ascii="Times New Roman" w:eastAsia="Times New Roman" w:hAnsi="Times New Roman" w:cs="Times New Roman"/>
          <w:sz w:val="24"/>
          <w:szCs w:val="24"/>
        </w:rPr>
        <w:t xml:space="preserve"> </w:t>
      </w:r>
      <w:r w:rsidR="00FF6CA1">
        <w:rPr>
          <w:rFonts w:ascii="Times New Roman" w:eastAsia="Times New Roman" w:hAnsi="Times New Roman" w:cs="Times New Roman"/>
          <w:sz w:val="24"/>
          <w:szCs w:val="24"/>
        </w:rPr>
        <w:t>This</w:t>
      </w:r>
      <w:r w:rsidR="002C18C0">
        <w:rPr>
          <w:rFonts w:ascii="Times New Roman" w:eastAsia="Times New Roman" w:hAnsi="Times New Roman" w:cs="Times New Roman"/>
          <w:sz w:val="24"/>
          <w:szCs w:val="24"/>
        </w:rPr>
        <w:t xml:space="preserve"> is an informative reading </w:t>
      </w:r>
      <w:r w:rsidR="00CD2B8D">
        <w:rPr>
          <w:rFonts w:ascii="Times New Roman" w:eastAsia="Times New Roman" w:hAnsi="Times New Roman" w:cs="Times New Roman"/>
          <w:sz w:val="24"/>
          <w:szCs w:val="24"/>
        </w:rPr>
        <w:t xml:space="preserve">that makes people </w:t>
      </w:r>
      <w:r w:rsidR="00FF6CA1">
        <w:rPr>
          <w:rFonts w:ascii="Times New Roman" w:eastAsia="Times New Roman" w:hAnsi="Times New Roman" w:cs="Times New Roman"/>
          <w:sz w:val="24"/>
          <w:szCs w:val="24"/>
        </w:rPr>
        <w:t>decide</w:t>
      </w:r>
      <w:r w:rsidR="00CD2B8D">
        <w:rPr>
          <w:rFonts w:ascii="Times New Roman" w:eastAsia="Times New Roman" w:hAnsi="Times New Roman" w:cs="Times New Roman"/>
          <w:sz w:val="24"/>
          <w:szCs w:val="24"/>
        </w:rPr>
        <w:t xml:space="preserve"> or double </w:t>
      </w:r>
      <w:r w:rsidR="00320DA5">
        <w:rPr>
          <w:rFonts w:ascii="Times New Roman" w:eastAsia="Times New Roman" w:hAnsi="Times New Roman" w:cs="Times New Roman"/>
          <w:sz w:val="24"/>
          <w:szCs w:val="24"/>
        </w:rPr>
        <w:t>think</w:t>
      </w:r>
      <w:r w:rsidR="00CD2B8D">
        <w:rPr>
          <w:rFonts w:ascii="Times New Roman" w:eastAsia="Times New Roman" w:hAnsi="Times New Roman" w:cs="Times New Roman"/>
          <w:sz w:val="24"/>
          <w:szCs w:val="24"/>
        </w:rPr>
        <w:t xml:space="preserve"> of the situation for free colleges. What </w:t>
      </w:r>
      <w:r w:rsidR="00320DA5">
        <w:rPr>
          <w:rFonts w:ascii="Times New Roman" w:eastAsia="Times New Roman" w:hAnsi="Times New Roman" w:cs="Times New Roman"/>
          <w:sz w:val="24"/>
          <w:szCs w:val="24"/>
        </w:rPr>
        <w:t xml:space="preserve">would benefit more to the people and how? It makes the </w:t>
      </w:r>
      <w:r w:rsidR="00320DA5">
        <w:rPr>
          <w:rFonts w:ascii="Times New Roman" w:eastAsia="Times New Roman" w:hAnsi="Times New Roman" w:cs="Times New Roman"/>
          <w:sz w:val="24"/>
          <w:szCs w:val="24"/>
        </w:rPr>
        <w:lastRenderedPageBreak/>
        <w:t>reader think critically</w:t>
      </w:r>
      <w:r w:rsidR="003839E1">
        <w:rPr>
          <w:rFonts w:ascii="Times New Roman" w:eastAsia="Times New Roman" w:hAnsi="Times New Roman" w:cs="Times New Roman"/>
          <w:sz w:val="24"/>
          <w:szCs w:val="24"/>
        </w:rPr>
        <w:t>. And not in all sources can be provided with the three appealing’s and in this situation the website does not uses pathos.</w:t>
      </w:r>
      <w:r w:rsidR="00320DA5">
        <w:rPr>
          <w:rFonts w:ascii="Times New Roman" w:eastAsia="Times New Roman" w:hAnsi="Times New Roman" w:cs="Times New Roman"/>
          <w:sz w:val="24"/>
          <w:szCs w:val="24"/>
        </w:rPr>
        <w:t xml:space="preserve"> </w:t>
      </w:r>
    </w:p>
    <w:p w14:paraId="2C3A4702" w14:textId="2A0C7594" w:rsidR="00AC2A1B" w:rsidRDefault="003839E1" w:rsidP="00320DA5">
      <w:pPr>
        <w:spacing w:line="480" w:lineRule="auto"/>
        <w:ind w:firstLine="720"/>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 the second source, </w:t>
      </w:r>
      <w:r w:rsidR="00C04418" w:rsidRPr="00C04418">
        <w:rPr>
          <w:rFonts w:ascii="Times New Roman" w:eastAsia="Times New Roman" w:hAnsi="Times New Roman" w:cs="Times New Roman"/>
          <w:sz w:val="24"/>
          <w:szCs w:val="24"/>
        </w:rPr>
        <w:t>US Students Head to Germany for F</w:t>
      </w:r>
      <w:r w:rsidR="00C04418">
        <w:rPr>
          <w:rFonts w:ascii="Times New Roman" w:eastAsia="Times New Roman" w:hAnsi="Times New Roman" w:cs="Times New Roman"/>
          <w:sz w:val="24"/>
          <w:szCs w:val="24"/>
        </w:rPr>
        <w:t>ree D</w:t>
      </w:r>
      <w:r w:rsidR="00C04418" w:rsidRPr="00C04418">
        <w:rPr>
          <w:rFonts w:ascii="Times New Roman" w:eastAsia="Times New Roman" w:hAnsi="Times New Roman" w:cs="Times New Roman"/>
          <w:sz w:val="24"/>
          <w:szCs w:val="24"/>
        </w:rPr>
        <w:t>egrees</w:t>
      </w:r>
      <w:r w:rsidR="00C04418" w:rsidRPr="00C04418">
        <w:rPr>
          <w:rFonts w:ascii="Times New Roman" w:eastAsia="Times New Roman" w:hAnsi="Times New Roman" w:cs="Times New Roman"/>
          <w:sz w:val="24"/>
          <w:szCs w:val="24"/>
        </w:rPr>
        <w:t>,</w:t>
      </w:r>
      <w:r w:rsidR="00C04418">
        <w:rPr>
          <w:rFonts w:ascii="Times New Roman" w:eastAsia="Times New Roman" w:hAnsi="Times New Roman" w:cs="Times New Roman"/>
          <w:sz w:val="24"/>
          <w:szCs w:val="24"/>
        </w:rPr>
        <w:t xml:space="preserve"> </w:t>
      </w:r>
      <w:r w:rsidR="00C04418">
        <w:rPr>
          <w:rFonts w:ascii="Times New Roman" w:eastAsia="Times New Roman" w:hAnsi="Times New Roman" w:cs="Times New Roman"/>
          <w:sz w:val="24"/>
          <w:szCs w:val="24"/>
        </w:rPr>
        <w:t>uses pathos as an appealing. O</w:t>
      </w:r>
      <w:r w:rsidR="008E079D">
        <w:rPr>
          <w:rFonts w:ascii="Times New Roman" w:eastAsia="Times New Roman" w:hAnsi="Times New Roman" w:cs="Times New Roman"/>
          <w:sz w:val="24"/>
          <w:szCs w:val="24"/>
        </w:rPr>
        <w:t xml:space="preserve">n the </w:t>
      </w:r>
      <w:r w:rsidR="00004DA9">
        <w:rPr>
          <w:rFonts w:ascii="Times New Roman" w:eastAsia="Times New Roman" w:hAnsi="Times New Roman" w:cs="Times New Roman"/>
          <w:sz w:val="24"/>
          <w:szCs w:val="24"/>
        </w:rPr>
        <w:t>video</w:t>
      </w:r>
      <w:r w:rsidR="00B97DBB">
        <w:rPr>
          <w:rFonts w:ascii="Times New Roman" w:eastAsia="Times New Roman" w:hAnsi="Times New Roman" w:cs="Times New Roman"/>
          <w:sz w:val="24"/>
          <w:szCs w:val="24"/>
        </w:rPr>
        <w:t xml:space="preserve"> </w:t>
      </w:r>
      <w:r w:rsidR="00320DA5">
        <w:rPr>
          <w:rFonts w:ascii="Times New Roman" w:eastAsia="Times New Roman" w:hAnsi="Times New Roman" w:cs="Times New Roman"/>
          <w:sz w:val="24"/>
          <w:szCs w:val="24"/>
        </w:rPr>
        <w:t>it does make</w:t>
      </w:r>
      <w:r w:rsidR="00B97DBB">
        <w:rPr>
          <w:rFonts w:ascii="Times New Roman" w:eastAsia="Times New Roman" w:hAnsi="Times New Roman" w:cs="Times New Roman"/>
          <w:sz w:val="24"/>
          <w:szCs w:val="24"/>
        </w:rPr>
        <w:t>s</w:t>
      </w:r>
      <w:r w:rsidR="00320DA5">
        <w:rPr>
          <w:rFonts w:ascii="Times New Roman" w:eastAsia="Times New Roman" w:hAnsi="Times New Roman" w:cs="Times New Roman"/>
          <w:sz w:val="24"/>
          <w:szCs w:val="24"/>
        </w:rPr>
        <w:t xml:space="preserve"> the </w:t>
      </w:r>
      <w:r w:rsidR="00DC7541">
        <w:rPr>
          <w:rFonts w:ascii="Times New Roman" w:eastAsia="Times New Roman" w:hAnsi="Times New Roman" w:cs="Times New Roman"/>
          <w:sz w:val="24"/>
          <w:szCs w:val="24"/>
        </w:rPr>
        <w:t>reader</w:t>
      </w:r>
      <w:r w:rsidR="00320DA5">
        <w:rPr>
          <w:rFonts w:ascii="Times New Roman" w:eastAsia="Times New Roman" w:hAnsi="Times New Roman" w:cs="Times New Roman"/>
          <w:sz w:val="24"/>
          <w:szCs w:val="24"/>
        </w:rPr>
        <w:t xml:space="preserve"> feel the emotion of excitement to travel to a university where there would be help from the government </w:t>
      </w:r>
      <w:r w:rsidR="00B97DBB">
        <w:rPr>
          <w:rFonts w:ascii="Times New Roman" w:eastAsia="Times New Roman" w:hAnsi="Times New Roman" w:cs="Times New Roman"/>
          <w:sz w:val="24"/>
          <w:szCs w:val="24"/>
        </w:rPr>
        <w:t>receiving the tuition for free. It’s the enthusiasm of wanting to get free tuition and as well wanting a law or program in cities that can promote free</w:t>
      </w:r>
      <w:r w:rsidR="00C04418">
        <w:rPr>
          <w:rFonts w:ascii="Times New Roman" w:eastAsia="Times New Roman" w:hAnsi="Times New Roman" w:cs="Times New Roman"/>
          <w:sz w:val="24"/>
          <w:szCs w:val="24"/>
        </w:rPr>
        <w:t xml:space="preserve"> college just like Germany does. It appeals to the emotions of students that cannot afford paying for a career. It is a sensitive way of looking to the different perspectives given and showed in the video. Pathos is presented on those that need help to get a higher education and in the people that are willing to help or want to help others in their education. </w:t>
      </w:r>
    </w:p>
    <w:p w14:paraId="1C5EBD6D" w14:textId="21901C4A" w:rsidR="00D9141D" w:rsidRDefault="00DC7541" w:rsidP="00C04418">
      <w:pPr>
        <w:spacing w:line="480" w:lineRule="auto"/>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731A78">
        <w:rPr>
          <w:rFonts w:ascii="Times New Roman" w:eastAsia="Times New Roman" w:hAnsi="Times New Roman" w:cs="Times New Roman"/>
          <w:sz w:val="24"/>
          <w:szCs w:val="24"/>
        </w:rPr>
        <w:t xml:space="preserve">The audience for </w:t>
      </w:r>
      <w:r w:rsidR="00731A78">
        <w:rPr>
          <w:rFonts w:ascii="Times New Roman" w:eastAsia="Times New Roman" w:hAnsi="Times New Roman" w:cs="Times New Roman"/>
          <w:sz w:val="24"/>
          <w:szCs w:val="24"/>
        </w:rPr>
        <w:t>“20 Years of Tuition Growth at National Universities”</w:t>
      </w:r>
      <w:r w:rsidR="00731A78">
        <w:rPr>
          <w:rFonts w:ascii="Times New Roman" w:eastAsia="Times New Roman" w:hAnsi="Times New Roman" w:cs="Times New Roman"/>
          <w:sz w:val="24"/>
          <w:szCs w:val="24"/>
        </w:rPr>
        <w:t>, the website, is</w:t>
      </w:r>
      <w:r w:rsidR="00731A78">
        <w:rPr>
          <w:rFonts w:ascii="Times New Roman" w:eastAsia="Times New Roman" w:hAnsi="Times New Roman" w:cs="Times New Roman"/>
          <w:sz w:val="24"/>
          <w:szCs w:val="24"/>
        </w:rPr>
        <w:t xml:space="preserve"> </w:t>
      </w:r>
      <w:r w:rsidR="00731A78">
        <w:rPr>
          <w:rFonts w:ascii="Times New Roman" w:eastAsia="Times New Roman" w:hAnsi="Times New Roman" w:cs="Times New Roman"/>
          <w:sz w:val="24"/>
          <w:szCs w:val="24"/>
        </w:rPr>
        <w:t>towards</w:t>
      </w:r>
      <w:r w:rsidR="00731A78">
        <w:rPr>
          <w:rFonts w:ascii="Times New Roman" w:eastAsia="Times New Roman" w:hAnsi="Times New Roman" w:cs="Times New Roman"/>
          <w:sz w:val="24"/>
          <w:szCs w:val="24"/>
        </w:rPr>
        <w:t xml:space="preserve"> the government and get to an agreement of what could happen within the country for the free education we have been waiting for but instead there is inflation in books and tuition</w:t>
      </w:r>
      <w:r w:rsidR="00731A78">
        <w:rPr>
          <w:rFonts w:ascii="Times New Roman" w:eastAsia="Times New Roman" w:hAnsi="Times New Roman" w:cs="Times New Roman"/>
          <w:sz w:val="24"/>
          <w:szCs w:val="24"/>
        </w:rPr>
        <w:t>. It is also for college students to be aware of what is happening in other c</w:t>
      </w:r>
      <w:r w:rsidR="0082380C">
        <w:rPr>
          <w:rFonts w:ascii="Times New Roman" w:eastAsia="Times New Roman" w:hAnsi="Times New Roman" w:cs="Times New Roman"/>
          <w:sz w:val="24"/>
          <w:szCs w:val="24"/>
        </w:rPr>
        <w:t xml:space="preserve">olleges that could benefit them. </w:t>
      </w:r>
      <w:r w:rsidR="00731A78">
        <w:rPr>
          <w:rFonts w:ascii="Times New Roman" w:eastAsia="Times New Roman" w:hAnsi="Times New Roman" w:cs="Times New Roman"/>
          <w:sz w:val="24"/>
          <w:szCs w:val="24"/>
        </w:rPr>
        <w:t>For “</w:t>
      </w:r>
      <w:r w:rsidR="00731A78">
        <w:rPr>
          <w:rFonts w:ascii="Times New Roman" w:eastAsia="Times New Roman" w:hAnsi="Times New Roman" w:cs="Times New Roman"/>
          <w:sz w:val="24"/>
          <w:szCs w:val="24"/>
        </w:rPr>
        <w:t>US Students Head to Germany for F</w:t>
      </w:r>
      <w:r w:rsidR="00731A78">
        <w:rPr>
          <w:rFonts w:ascii="Times New Roman" w:eastAsia="Times New Roman" w:hAnsi="Times New Roman" w:cs="Times New Roman"/>
          <w:sz w:val="24"/>
          <w:szCs w:val="24"/>
        </w:rPr>
        <w:t>ree D</w:t>
      </w:r>
      <w:r w:rsidR="00731A78">
        <w:rPr>
          <w:rFonts w:ascii="Times New Roman" w:eastAsia="Times New Roman" w:hAnsi="Times New Roman" w:cs="Times New Roman"/>
          <w:sz w:val="24"/>
          <w:szCs w:val="24"/>
        </w:rPr>
        <w:t>egrees”</w:t>
      </w:r>
      <w:r w:rsidR="0082380C">
        <w:rPr>
          <w:rFonts w:ascii="Times New Roman" w:eastAsia="Times New Roman" w:hAnsi="Times New Roman" w:cs="Times New Roman"/>
          <w:sz w:val="24"/>
          <w:szCs w:val="24"/>
        </w:rPr>
        <w:t xml:space="preserve"> source video, the audience </w:t>
      </w:r>
      <w:r w:rsidR="00731A78">
        <w:rPr>
          <w:rFonts w:ascii="Times New Roman" w:eastAsia="Times New Roman" w:hAnsi="Times New Roman" w:cs="Times New Roman"/>
          <w:sz w:val="24"/>
          <w:szCs w:val="24"/>
        </w:rPr>
        <w:t>is for college students</w:t>
      </w:r>
      <w:r w:rsidR="0082380C">
        <w:rPr>
          <w:rFonts w:ascii="Times New Roman" w:eastAsia="Times New Roman" w:hAnsi="Times New Roman" w:cs="Times New Roman"/>
          <w:sz w:val="24"/>
          <w:szCs w:val="24"/>
        </w:rPr>
        <w:t>, especially to studying abroad students</w:t>
      </w:r>
      <w:r w:rsidR="00731A78">
        <w:rPr>
          <w:rFonts w:ascii="Times New Roman" w:eastAsia="Times New Roman" w:hAnsi="Times New Roman" w:cs="Times New Roman"/>
          <w:sz w:val="24"/>
          <w:szCs w:val="24"/>
        </w:rPr>
        <w:t>.</w:t>
      </w:r>
      <w:r w:rsidR="0082380C">
        <w:rPr>
          <w:rFonts w:ascii="Times New Roman" w:eastAsia="Times New Roman" w:hAnsi="Times New Roman" w:cs="Times New Roman"/>
          <w:sz w:val="24"/>
          <w:szCs w:val="24"/>
        </w:rPr>
        <w:t xml:space="preserve"> In this video it is giving the information in general to its audience.</w:t>
      </w:r>
      <w:r w:rsidR="00731A78">
        <w:rPr>
          <w:rFonts w:ascii="Times New Roman" w:eastAsia="Times New Roman" w:hAnsi="Times New Roman" w:cs="Times New Roman"/>
          <w:sz w:val="24"/>
          <w:szCs w:val="24"/>
        </w:rPr>
        <w:t xml:space="preserve"> </w:t>
      </w:r>
      <w:r w:rsidR="0082380C">
        <w:rPr>
          <w:rFonts w:ascii="Times New Roman" w:eastAsia="Times New Roman" w:hAnsi="Times New Roman" w:cs="Times New Roman"/>
          <w:sz w:val="24"/>
          <w:szCs w:val="24"/>
        </w:rPr>
        <w:t>The similarities of the two sources are that b</w:t>
      </w:r>
      <w:r>
        <w:rPr>
          <w:rFonts w:ascii="Times New Roman" w:eastAsia="Times New Roman" w:hAnsi="Times New Roman" w:cs="Times New Roman"/>
          <w:sz w:val="24"/>
          <w:szCs w:val="24"/>
        </w:rPr>
        <w:t xml:space="preserve">oth of the </w:t>
      </w:r>
      <w:r w:rsidR="0082380C">
        <w:rPr>
          <w:rFonts w:ascii="Times New Roman" w:eastAsia="Times New Roman" w:hAnsi="Times New Roman" w:cs="Times New Roman"/>
          <w:sz w:val="24"/>
          <w:szCs w:val="24"/>
        </w:rPr>
        <w:t>sources</w:t>
      </w:r>
      <w:r>
        <w:rPr>
          <w:rFonts w:ascii="Times New Roman" w:eastAsia="Times New Roman" w:hAnsi="Times New Roman" w:cs="Times New Roman"/>
          <w:sz w:val="24"/>
          <w:szCs w:val="24"/>
        </w:rPr>
        <w:t xml:space="preserve"> used in this analysis were specified to general students or students th</w:t>
      </w:r>
      <w:r w:rsidR="0082380C">
        <w:rPr>
          <w:rFonts w:ascii="Times New Roman" w:eastAsia="Times New Roman" w:hAnsi="Times New Roman" w:cs="Times New Roman"/>
          <w:sz w:val="24"/>
          <w:szCs w:val="24"/>
        </w:rPr>
        <w:t>at are planning to study abroad</w:t>
      </w:r>
      <w:r w:rsidR="007B1915">
        <w:rPr>
          <w:rFonts w:ascii="Times New Roman" w:eastAsia="Times New Roman" w:hAnsi="Times New Roman" w:cs="Times New Roman"/>
          <w:sz w:val="24"/>
          <w:szCs w:val="24"/>
        </w:rPr>
        <w:t>. Th</w:t>
      </w:r>
      <w:r w:rsidR="00A87509">
        <w:rPr>
          <w:rFonts w:ascii="Times New Roman" w:eastAsia="Times New Roman" w:hAnsi="Times New Roman" w:cs="Times New Roman"/>
          <w:sz w:val="24"/>
          <w:szCs w:val="24"/>
        </w:rPr>
        <w:t>ese</w:t>
      </w:r>
      <w:r w:rsidR="007B1915">
        <w:rPr>
          <w:rFonts w:ascii="Times New Roman" w:eastAsia="Times New Roman" w:hAnsi="Times New Roman" w:cs="Times New Roman"/>
          <w:sz w:val="24"/>
          <w:szCs w:val="24"/>
        </w:rPr>
        <w:t xml:space="preserve"> resources appealed to the modes of persuasion, one resource </w:t>
      </w:r>
      <w:r w:rsidR="00A87509">
        <w:rPr>
          <w:rFonts w:ascii="Times New Roman" w:eastAsia="Times New Roman" w:hAnsi="Times New Roman" w:cs="Times New Roman"/>
          <w:sz w:val="24"/>
          <w:szCs w:val="24"/>
        </w:rPr>
        <w:t>different from the other.</w:t>
      </w:r>
      <w:r w:rsidR="00A84373">
        <w:rPr>
          <w:rFonts w:ascii="Times New Roman" w:eastAsia="Times New Roman" w:hAnsi="Times New Roman" w:cs="Times New Roman"/>
          <w:sz w:val="24"/>
          <w:szCs w:val="24"/>
        </w:rPr>
        <w:t xml:space="preserve"> But </w:t>
      </w:r>
      <w:r w:rsidR="0082380C">
        <w:rPr>
          <w:rFonts w:ascii="Times New Roman" w:eastAsia="Times New Roman" w:hAnsi="Times New Roman" w:cs="Times New Roman"/>
          <w:sz w:val="24"/>
          <w:szCs w:val="24"/>
        </w:rPr>
        <w:t xml:space="preserve">both </w:t>
      </w:r>
      <w:r w:rsidR="00D06E2B">
        <w:rPr>
          <w:rFonts w:ascii="Times New Roman" w:eastAsia="Times New Roman" w:hAnsi="Times New Roman" w:cs="Times New Roman"/>
          <w:sz w:val="24"/>
          <w:szCs w:val="24"/>
        </w:rPr>
        <w:t xml:space="preserve">concluding to the same objective </w:t>
      </w:r>
      <w:r w:rsidR="00F539FD">
        <w:rPr>
          <w:rFonts w:ascii="Times New Roman" w:eastAsia="Times New Roman" w:hAnsi="Times New Roman" w:cs="Times New Roman"/>
          <w:sz w:val="24"/>
          <w:szCs w:val="24"/>
        </w:rPr>
        <w:t>towards education, appealing to the reader or its audience, w</w:t>
      </w:r>
      <w:r w:rsidR="0082102A">
        <w:rPr>
          <w:rFonts w:ascii="Times New Roman" w:eastAsia="Times New Roman" w:hAnsi="Times New Roman" w:cs="Times New Roman"/>
          <w:sz w:val="24"/>
          <w:szCs w:val="24"/>
        </w:rPr>
        <w:t>ith ethos, pathos, and logos.</w:t>
      </w:r>
    </w:p>
    <w:p w14:paraId="7CC62DB5" w14:textId="77777777" w:rsidR="00C04418" w:rsidRDefault="00C04418" w:rsidP="00C04418">
      <w:pPr>
        <w:spacing w:line="480" w:lineRule="auto"/>
        <w:contextualSpacing w:val="0"/>
        <w:rPr>
          <w:rFonts w:ascii="Times New Roman" w:eastAsia="Times New Roman" w:hAnsi="Times New Roman" w:cs="Times New Roman"/>
          <w:sz w:val="24"/>
          <w:szCs w:val="24"/>
        </w:rPr>
      </w:pPr>
    </w:p>
    <w:p w14:paraId="3099FE3A" w14:textId="77777777" w:rsidR="0082102A" w:rsidRDefault="0082102A" w:rsidP="00C04418">
      <w:pPr>
        <w:spacing w:line="480" w:lineRule="auto"/>
        <w:contextualSpacing w:val="0"/>
        <w:rPr>
          <w:rFonts w:ascii="Times New Roman" w:eastAsia="Times New Roman" w:hAnsi="Times New Roman" w:cs="Times New Roman"/>
          <w:sz w:val="24"/>
          <w:szCs w:val="24"/>
        </w:rPr>
      </w:pPr>
    </w:p>
    <w:p w14:paraId="1A97C66A" w14:textId="77777777" w:rsidR="00AC2A1B" w:rsidRDefault="008E079D">
      <w:pPr>
        <w:spacing w:line="480" w:lineRule="auto"/>
        <w:ind w:firstLine="720"/>
        <w:contextualSpacing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References</w:t>
      </w:r>
      <w:bookmarkStart w:id="0" w:name="_GoBack"/>
      <w:bookmarkEnd w:id="0"/>
    </w:p>
    <w:p w14:paraId="0165C957" w14:textId="150168CC" w:rsidR="00F476D0" w:rsidRDefault="00F476D0" w:rsidP="00EE2F08">
      <w:pPr>
        <w:spacing w:line="480" w:lineRule="auto"/>
        <w:ind w:left="720" w:hanging="720"/>
        <w:contextualSpacing w:val="0"/>
        <w:rPr>
          <w:color w:val="333333"/>
          <w:shd w:val="clear" w:color="auto" w:fill="FFFFFF"/>
        </w:rPr>
      </w:pPr>
      <w:r>
        <w:rPr>
          <w:color w:val="333333"/>
          <w:shd w:val="clear" w:color="auto" w:fill="FFFFFF"/>
        </w:rPr>
        <w:t>Boyington, B. (2019, September 19). 20 Years of Tuition Growth at National Universities. Retrieved from https://www.usnews.com/education/best-colleges/paying-for-college/articles/2017-09-20/see-20-years-of-tuition-growth-at-national-universities.</w:t>
      </w:r>
    </w:p>
    <w:p w14:paraId="209B5056" w14:textId="77777777" w:rsidR="00F476D0" w:rsidRDefault="00F476D0" w:rsidP="00F476D0">
      <w:pPr>
        <w:spacing w:line="480" w:lineRule="auto"/>
        <w:contextualSpacing w:val="0"/>
      </w:pPr>
    </w:p>
    <w:p w14:paraId="5819E728" w14:textId="3AEC919F" w:rsidR="00F476D0" w:rsidRDefault="00F476D0" w:rsidP="00EE2F08">
      <w:pPr>
        <w:spacing w:line="480" w:lineRule="auto"/>
        <w:ind w:left="720" w:hanging="720"/>
        <w:contextualSpacing w:val="0"/>
        <w:rPr>
          <w:color w:val="333333"/>
          <w:shd w:val="clear" w:color="auto" w:fill="FFFFFF"/>
        </w:rPr>
      </w:pPr>
      <w:r>
        <w:rPr>
          <w:color w:val="333333"/>
          <w:shd w:val="clear" w:color="auto" w:fill="FFFFFF"/>
        </w:rPr>
        <w:t xml:space="preserve">News, B. B. C. (2015, June 5). US students head to Germany for free degrees - BBC News. Retrieved from </w:t>
      </w:r>
      <w:hyperlink r:id="rId7" w:history="1">
        <w:r w:rsidRPr="00D02505">
          <w:rPr>
            <w:rStyle w:val="Hipervnculo"/>
            <w:shd w:val="clear" w:color="auto" w:fill="FFFFFF"/>
          </w:rPr>
          <w:t>https://www.youtube.com/watch?v=oCtqHwjCPOQ</w:t>
        </w:r>
      </w:hyperlink>
      <w:r>
        <w:rPr>
          <w:color w:val="333333"/>
          <w:shd w:val="clear" w:color="auto" w:fill="FFFFFF"/>
        </w:rPr>
        <w:t>.</w:t>
      </w:r>
    </w:p>
    <w:p w14:paraId="7659B068" w14:textId="77777777" w:rsidR="00F476D0" w:rsidRPr="00F476D0" w:rsidRDefault="00F476D0" w:rsidP="00F476D0">
      <w:pPr>
        <w:spacing w:line="480" w:lineRule="auto"/>
        <w:contextualSpacing w:val="0"/>
      </w:pPr>
    </w:p>
    <w:sectPr w:rsidR="00F476D0" w:rsidRPr="00F476D0" w:rsidSect="00CF7CBF">
      <w:headerReference w:type="default" r:id="rId8"/>
      <w:headerReference w:type="first" r:id="rId9"/>
      <w:footerReference w:type="first" r:id="rId10"/>
      <w:pgSz w:w="12240" w:h="15840"/>
      <w:pgMar w:top="1440" w:right="1440" w:bottom="1440" w:left="1440" w:header="0" w:footer="72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F33BFE" w14:textId="77777777" w:rsidR="004D4537" w:rsidRDefault="004D4537">
      <w:pPr>
        <w:spacing w:line="240" w:lineRule="auto"/>
      </w:pPr>
      <w:r>
        <w:separator/>
      </w:r>
    </w:p>
  </w:endnote>
  <w:endnote w:type="continuationSeparator" w:id="0">
    <w:p w14:paraId="56B17E3A" w14:textId="77777777" w:rsidR="004D4537" w:rsidRDefault="004D45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A7971B" w14:textId="77777777" w:rsidR="00AC2A1B" w:rsidRDefault="00AC2A1B">
    <w:pPr>
      <w:contextualSpacing w:val="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400022" w14:textId="77777777" w:rsidR="004D4537" w:rsidRDefault="004D4537">
      <w:pPr>
        <w:spacing w:line="240" w:lineRule="auto"/>
      </w:pPr>
      <w:r>
        <w:separator/>
      </w:r>
    </w:p>
  </w:footnote>
  <w:footnote w:type="continuationSeparator" w:id="0">
    <w:p w14:paraId="276CFC8B" w14:textId="77777777" w:rsidR="004D4537" w:rsidRDefault="004D453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E41B43" w14:textId="77777777" w:rsidR="00AC2A1B" w:rsidRDefault="00AC2A1B">
    <w:pPr>
      <w:contextualSpacing w:val="0"/>
    </w:pPr>
  </w:p>
  <w:p w14:paraId="64F6C5C2" w14:textId="77777777" w:rsidR="00AC2A1B" w:rsidRDefault="00AC2A1B">
    <w:pPr>
      <w:contextualSpacing w:val="0"/>
    </w:pPr>
  </w:p>
  <w:p w14:paraId="6A0D9D4F" w14:textId="379BFCDE" w:rsidR="00AC2A1B" w:rsidRDefault="00CF7CBF">
    <w:pPr>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Free College</w:t>
    </w:r>
    <w:r w:rsidR="008E079D">
      <w:rPr>
        <w:rFonts w:ascii="Times New Roman" w:eastAsia="Times New Roman" w:hAnsi="Times New Roman" w:cs="Times New Roman"/>
        <w:sz w:val="24"/>
        <w:szCs w:val="24"/>
      </w:rPr>
      <w:tab/>
    </w:r>
    <w:r w:rsidR="008E079D">
      <w:rPr>
        <w:rFonts w:ascii="Times New Roman" w:eastAsia="Times New Roman" w:hAnsi="Times New Roman" w:cs="Times New Roman"/>
        <w:sz w:val="24"/>
        <w:szCs w:val="24"/>
      </w:rPr>
      <w:tab/>
    </w:r>
    <w:r w:rsidR="008E079D">
      <w:rPr>
        <w:rFonts w:ascii="Times New Roman" w:eastAsia="Times New Roman" w:hAnsi="Times New Roman" w:cs="Times New Roman"/>
        <w:sz w:val="24"/>
        <w:szCs w:val="24"/>
      </w:rPr>
      <w:tab/>
    </w:r>
    <w:r w:rsidR="008E079D">
      <w:rPr>
        <w:rFonts w:ascii="Times New Roman" w:eastAsia="Times New Roman" w:hAnsi="Times New Roman" w:cs="Times New Roman"/>
        <w:sz w:val="24"/>
        <w:szCs w:val="24"/>
      </w:rPr>
      <w:tab/>
    </w:r>
    <w:r w:rsidR="008E079D">
      <w:rPr>
        <w:rFonts w:ascii="Times New Roman" w:eastAsia="Times New Roman" w:hAnsi="Times New Roman" w:cs="Times New Roman"/>
        <w:sz w:val="24"/>
        <w:szCs w:val="24"/>
      </w:rPr>
      <w:tab/>
    </w:r>
    <w:r w:rsidR="008E079D">
      <w:rPr>
        <w:rFonts w:ascii="Times New Roman" w:eastAsia="Times New Roman" w:hAnsi="Times New Roman" w:cs="Times New Roman"/>
        <w:sz w:val="24"/>
        <w:szCs w:val="24"/>
      </w:rPr>
      <w:tab/>
      <w:t xml:space="preserve"> </w:t>
    </w:r>
    <w:r w:rsidR="008E079D">
      <w:rPr>
        <w:rFonts w:ascii="Times New Roman" w:eastAsia="Times New Roman" w:hAnsi="Times New Roman" w:cs="Times New Roman"/>
        <w:sz w:val="24"/>
        <w:szCs w:val="24"/>
      </w:rPr>
      <w:tab/>
    </w:r>
    <w:r w:rsidR="008E079D">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008E079D">
      <w:rPr>
        <w:rFonts w:ascii="Times New Roman" w:eastAsia="Times New Roman" w:hAnsi="Times New Roman" w:cs="Times New Roman"/>
        <w:sz w:val="24"/>
        <w:szCs w:val="24"/>
      </w:rPr>
      <w:fldChar w:fldCharType="begin"/>
    </w:r>
    <w:r w:rsidR="008E079D">
      <w:rPr>
        <w:rFonts w:ascii="Times New Roman" w:eastAsia="Times New Roman" w:hAnsi="Times New Roman" w:cs="Times New Roman"/>
        <w:sz w:val="24"/>
        <w:szCs w:val="24"/>
      </w:rPr>
      <w:instrText>PAGE</w:instrText>
    </w:r>
    <w:r w:rsidR="008E079D">
      <w:rPr>
        <w:rFonts w:ascii="Times New Roman" w:eastAsia="Times New Roman" w:hAnsi="Times New Roman" w:cs="Times New Roman"/>
        <w:sz w:val="24"/>
        <w:szCs w:val="24"/>
      </w:rPr>
      <w:fldChar w:fldCharType="separate"/>
    </w:r>
    <w:r w:rsidR="00445C45">
      <w:rPr>
        <w:rFonts w:ascii="Times New Roman" w:eastAsia="Times New Roman" w:hAnsi="Times New Roman" w:cs="Times New Roman"/>
        <w:noProof/>
        <w:sz w:val="24"/>
        <w:szCs w:val="24"/>
      </w:rPr>
      <w:t>5</w:t>
    </w:r>
    <w:r w:rsidR="008E079D">
      <w:rPr>
        <w:rFonts w:ascii="Times New Roman" w:eastAsia="Times New Roman" w:hAnsi="Times New Roman" w:cs="Times New Roman"/>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D25DCA" w14:textId="77777777" w:rsidR="00AC2A1B" w:rsidRDefault="00AC2A1B">
    <w:pPr>
      <w:contextualSpacing w:val="0"/>
    </w:pPr>
  </w:p>
  <w:p w14:paraId="0864BCC4" w14:textId="77777777" w:rsidR="00AC2A1B" w:rsidRDefault="00AC2A1B">
    <w:pPr>
      <w:contextualSpacing w:val="0"/>
    </w:pPr>
  </w:p>
  <w:p w14:paraId="1BAA6F64" w14:textId="1F27C153" w:rsidR="00AC2A1B" w:rsidRDefault="008E079D">
    <w:pPr>
      <w:contextualSpacing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Running Head: </w:t>
    </w:r>
    <w:r w:rsidR="008565FC">
      <w:rPr>
        <w:rFonts w:ascii="Times New Roman" w:eastAsia="Times New Roman" w:hAnsi="Times New Roman" w:cs="Times New Roman"/>
        <w:sz w:val="24"/>
        <w:szCs w:val="24"/>
      </w:rPr>
      <w:t>FREE COLLEGE</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CF7C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r w:rsidR="00CF7CBF">
      <w:rPr>
        <w:rFonts w:ascii="Times New Roman" w:eastAsia="Times New Roman" w:hAnsi="Times New Roman" w:cs="Times New Roman"/>
        <w:sz w:val="24"/>
        <w:szCs w:val="24"/>
      </w:rPr>
      <w:t xml:space="preserve">                         </w:t>
    </w:r>
    <w:r w:rsidR="008565F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2A1B"/>
    <w:rsid w:val="00004DA9"/>
    <w:rsid w:val="00077D59"/>
    <w:rsid w:val="000E2B65"/>
    <w:rsid w:val="00166086"/>
    <w:rsid w:val="001A215B"/>
    <w:rsid w:val="002755CF"/>
    <w:rsid w:val="002A0219"/>
    <w:rsid w:val="002C18C0"/>
    <w:rsid w:val="00306FB8"/>
    <w:rsid w:val="00320DA5"/>
    <w:rsid w:val="00324653"/>
    <w:rsid w:val="003839E1"/>
    <w:rsid w:val="00390B6C"/>
    <w:rsid w:val="003A2AE6"/>
    <w:rsid w:val="003B6C10"/>
    <w:rsid w:val="003F5B5C"/>
    <w:rsid w:val="00432D9D"/>
    <w:rsid w:val="00445C45"/>
    <w:rsid w:val="004D4537"/>
    <w:rsid w:val="004F4B02"/>
    <w:rsid w:val="005631B0"/>
    <w:rsid w:val="005C67EC"/>
    <w:rsid w:val="00686D03"/>
    <w:rsid w:val="006B4545"/>
    <w:rsid w:val="00731A78"/>
    <w:rsid w:val="0074363C"/>
    <w:rsid w:val="007530F0"/>
    <w:rsid w:val="007553B6"/>
    <w:rsid w:val="007B1915"/>
    <w:rsid w:val="007C470B"/>
    <w:rsid w:val="0082102A"/>
    <w:rsid w:val="0082380C"/>
    <w:rsid w:val="00825DE9"/>
    <w:rsid w:val="008565FC"/>
    <w:rsid w:val="008809EB"/>
    <w:rsid w:val="008906FF"/>
    <w:rsid w:val="008E079D"/>
    <w:rsid w:val="008F1A72"/>
    <w:rsid w:val="00914C76"/>
    <w:rsid w:val="0093428F"/>
    <w:rsid w:val="0098596B"/>
    <w:rsid w:val="00A55855"/>
    <w:rsid w:val="00A62A39"/>
    <w:rsid w:val="00A84373"/>
    <w:rsid w:val="00A87509"/>
    <w:rsid w:val="00AC2A1B"/>
    <w:rsid w:val="00B75572"/>
    <w:rsid w:val="00B962F1"/>
    <w:rsid w:val="00B97DBB"/>
    <w:rsid w:val="00BB17B6"/>
    <w:rsid w:val="00BC327A"/>
    <w:rsid w:val="00C04418"/>
    <w:rsid w:val="00CA4E6C"/>
    <w:rsid w:val="00CD2B8D"/>
    <w:rsid w:val="00CE5785"/>
    <w:rsid w:val="00CF7CBF"/>
    <w:rsid w:val="00D0315E"/>
    <w:rsid w:val="00D06E2B"/>
    <w:rsid w:val="00D30A45"/>
    <w:rsid w:val="00D90E68"/>
    <w:rsid w:val="00D9141D"/>
    <w:rsid w:val="00D93651"/>
    <w:rsid w:val="00DC7541"/>
    <w:rsid w:val="00DE0BE7"/>
    <w:rsid w:val="00DE3578"/>
    <w:rsid w:val="00E53EF5"/>
    <w:rsid w:val="00EE2F08"/>
    <w:rsid w:val="00F476D0"/>
    <w:rsid w:val="00F539FD"/>
    <w:rsid w:val="00FD370A"/>
    <w:rsid w:val="00FF6C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37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7C470B"/>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7C470B"/>
  </w:style>
  <w:style w:type="paragraph" w:styleId="Piedepgina">
    <w:name w:val="footer"/>
    <w:basedOn w:val="Normal"/>
    <w:link w:val="PiedepginaCar"/>
    <w:uiPriority w:val="99"/>
    <w:unhideWhenUsed/>
    <w:rsid w:val="007C470B"/>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7C470B"/>
  </w:style>
  <w:style w:type="character" w:styleId="Hipervnculo">
    <w:name w:val="Hyperlink"/>
    <w:basedOn w:val="Fuentedeprrafopredeter"/>
    <w:uiPriority w:val="99"/>
    <w:unhideWhenUsed/>
    <w:rsid w:val="00DE357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contextualSpacing/>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Encabezado">
    <w:name w:val="header"/>
    <w:basedOn w:val="Normal"/>
    <w:link w:val="EncabezadoCar"/>
    <w:uiPriority w:val="99"/>
    <w:unhideWhenUsed/>
    <w:rsid w:val="007C470B"/>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7C470B"/>
  </w:style>
  <w:style w:type="paragraph" w:styleId="Piedepgina">
    <w:name w:val="footer"/>
    <w:basedOn w:val="Normal"/>
    <w:link w:val="PiedepginaCar"/>
    <w:uiPriority w:val="99"/>
    <w:unhideWhenUsed/>
    <w:rsid w:val="007C470B"/>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7C470B"/>
  </w:style>
  <w:style w:type="character" w:styleId="Hipervnculo">
    <w:name w:val="Hyperlink"/>
    <w:basedOn w:val="Fuentedeprrafopredeter"/>
    <w:uiPriority w:val="99"/>
    <w:unhideWhenUsed/>
    <w:rsid w:val="00DE357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6825879">
      <w:bodyDiv w:val="1"/>
      <w:marLeft w:val="0"/>
      <w:marRight w:val="0"/>
      <w:marTop w:val="0"/>
      <w:marBottom w:val="0"/>
      <w:divBdr>
        <w:top w:val="none" w:sz="0" w:space="0" w:color="auto"/>
        <w:left w:val="none" w:sz="0" w:space="0" w:color="auto"/>
        <w:bottom w:val="none" w:sz="0" w:space="0" w:color="auto"/>
        <w:right w:val="none" w:sz="0" w:space="0" w:color="auto"/>
      </w:divBdr>
    </w:div>
    <w:div w:id="20256676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youtube.com/watch?v=oCtqHwjCPOQ"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1031</Words>
  <Characters>5671</Characters>
  <Application>Microsoft Office Word</Application>
  <DocSecurity>0</DocSecurity>
  <Lines>47</Lines>
  <Paragraphs>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Fabiola Meza</dc:creator>
  <cp:lastModifiedBy>hp</cp:lastModifiedBy>
  <cp:revision>2</cp:revision>
  <cp:lastPrinted>2019-09-30T13:14:00Z</cp:lastPrinted>
  <dcterms:created xsi:type="dcterms:W3CDTF">2019-10-07T05:04:00Z</dcterms:created>
  <dcterms:modified xsi:type="dcterms:W3CDTF">2019-10-07T05:04:00Z</dcterms:modified>
</cp:coreProperties>
</file>